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EFDED" w14:textId="02252130" w:rsidR="00FD7A71" w:rsidRDefault="00FD7A71">
      <w:pPr>
        <w:rPr>
          <w:sz w:val="28"/>
        </w:rPr>
      </w:pPr>
    </w:p>
    <w:p w14:paraId="6576D1F4" w14:textId="1A615B3B" w:rsidR="00B6456C" w:rsidRDefault="00B6456C">
      <w:pPr>
        <w:rPr>
          <w:sz w:val="28"/>
        </w:rPr>
      </w:pPr>
    </w:p>
    <w:p w14:paraId="48CD75D1" w14:textId="77777777" w:rsidR="00B6456C" w:rsidRDefault="00B6456C" w:rsidP="00B6456C">
      <w:pPr>
        <w:pStyle w:val="Title"/>
      </w:pPr>
      <w:r>
        <w:t>LYTHAM HALL</w:t>
      </w:r>
    </w:p>
    <w:p w14:paraId="0D2D9D7C" w14:textId="1AFCC8B3" w:rsidR="00B6456C" w:rsidRDefault="003C2DBE" w:rsidP="00B6456C">
      <w:pPr>
        <w:pStyle w:val="Title"/>
      </w:pPr>
      <w:r>
        <w:t xml:space="preserve">Privacy </w:t>
      </w:r>
      <w:r w:rsidR="00B6456C">
        <w:t>Policy</w:t>
      </w:r>
    </w:p>
    <w:p w14:paraId="61B9D76B" w14:textId="77777777" w:rsidR="003C2DBE" w:rsidRDefault="00B6456C" w:rsidP="00B6456C">
      <w:pPr>
        <w:pStyle w:val="Subtitle"/>
      </w:pPr>
      <w:bookmarkStart w:id="0" w:name="_5u1skrwby9s2" w:colFirst="0" w:colLast="0"/>
      <w:bookmarkEnd w:id="0"/>
      <w:r>
        <w:t xml:space="preserve">HERITAGE TRUST FOR THE NORTH WEST </w:t>
      </w:r>
    </w:p>
    <w:p w14:paraId="29FF4742" w14:textId="6EAC4401" w:rsidR="00B6456C" w:rsidRDefault="00B6456C" w:rsidP="00B6456C">
      <w:pPr>
        <w:pStyle w:val="Subtitle"/>
      </w:pPr>
      <w:r>
        <w:t>REG CHARITY 508300</w:t>
      </w:r>
    </w:p>
    <w:p w14:paraId="415D8512" w14:textId="77777777" w:rsidR="00B6456C" w:rsidRDefault="00B6456C" w:rsidP="00B6456C">
      <w:pPr>
        <w:rPr>
          <w:color w:val="999999"/>
        </w:rPr>
      </w:pPr>
    </w:p>
    <w:tbl>
      <w:tblPr>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B6456C" w14:paraId="1B3F858C" w14:textId="77777777" w:rsidTr="001106B3">
        <w:tc>
          <w:tcPr>
            <w:tcW w:w="1785" w:type="dxa"/>
            <w:shd w:val="clear" w:color="auto" w:fill="auto"/>
            <w:tcMar>
              <w:top w:w="100" w:type="dxa"/>
              <w:left w:w="100" w:type="dxa"/>
              <w:bottom w:w="100" w:type="dxa"/>
              <w:right w:w="100" w:type="dxa"/>
            </w:tcMar>
          </w:tcPr>
          <w:p w14:paraId="3BC6D211" w14:textId="77777777" w:rsidR="00B6456C" w:rsidRDefault="00B6456C" w:rsidP="001106B3">
            <w:r>
              <w:t>Last updated</w:t>
            </w:r>
          </w:p>
        </w:tc>
        <w:tc>
          <w:tcPr>
            <w:tcW w:w="3720" w:type="dxa"/>
            <w:shd w:val="clear" w:color="auto" w:fill="auto"/>
            <w:tcMar>
              <w:top w:w="100" w:type="dxa"/>
              <w:left w:w="100" w:type="dxa"/>
              <w:bottom w:w="100" w:type="dxa"/>
              <w:right w:w="100" w:type="dxa"/>
            </w:tcMar>
          </w:tcPr>
          <w:p w14:paraId="55759770" w14:textId="77777777" w:rsidR="00B6456C" w:rsidRDefault="00B6456C" w:rsidP="001106B3">
            <w:r>
              <w:t>15/03/19</w:t>
            </w:r>
          </w:p>
        </w:tc>
      </w:tr>
    </w:tbl>
    <w:p w14:paraId="23F5ABE5" w14:textId="318A03DB" w:rsidR="00B6456C" w:rsidRDefault="00B6456C">
      <w:pPr>
        <w:rPr>
          <w:sz w:val="28"/>
        </w:rPr>
      </w:pPr>
      <w:bookmarkStart w:id="1" w:name="_zes111bs1jla" w:colFirst="0" w:colLast="0"/>
      <w:bookmarkEnd w:id="1"/>
    </w:p>
    <w:p w14:paraId="1270EB21"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Under the data protection laws, individuals have the right to know how we use any personal data that we hold about them. This policy sets out what information we collect and store, and why, and how we manage that date. We are committed to protecting your privacy.</w:t>
      </w:r>
    </w:p>
    <w:p w14:paraId="10F9049E"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 </w:t>
      </w:r>
    </w:p>
    <w:p w14:paraId="3C32DAA5"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Who are we?</w:t>
      </w:r>
    </w:p>
    <w:p w14:paraId="0875F544" w14:textId="3E6EEE1C" w:rsid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 xml:space="preserve">Lytham Hall is a private house set within 78 acres of historic parkland which is owned by Lytham Town Trust </w:t>
      </w:r>
      <w:r w:rsidRPr="003C2DBE">
        <w:rPr>
          <w:rFonts w:ascii="Arial" w:hAnsi="Arial" w:cs="Arial"/>
          <w:color w:val="000000"/>
          <w:sz w:val="22"/>
          <w:szCs w:val="22"/>
          <w:lang w:val="en-US" w:eastAsia="en-GB"/>
        </w:rPr>
        <w:t>(reg</w:t>
      </w:r>
      <w:r w:rsidRPr="003C2DBE">
        <w:rPr>
          <w:rFonts w:ascii="Arial" w:hAnsi="Arial" w:cs="Arial"/>
          <w:color w:val="000000"/>
          <w:sz w:val="22"/>
          <w:szCs w:val="22"/>
          <w:lang w:val="en-US" w:eastAsia="en-GB"/>
        </w:rPr>
        <w:t xml:space="preserve"> charity - </w:t>
      </w:r>
      <w:r w:rsidRPr="003C2DBE">
        <w:rPr>
          <w:rFonts w:ascii="Arial" w:hAnsi="Arial" w:cs="Arial"/>
          <w:color w:val="545454"/>
          <w:sz w:val="22"/>
          <w:szCs w:val="22"/>
          <w:shd w:val="clear" w:color="auto" w:fill="FFFFFF"/>
        </w:rPr>
        <w:t>1000098</w:t>
      </w:r>
      <w:r w:rsidRPr="003C2DBE">
        <w:rPr>
          <w:rFonts w:ascii="Arial" w:hAnsi="Arial" w:cs="Arial"/>
          <w:color w:val="000000"/>
          <w:sz w:val="22"/>
          <w:szCs w:val="22"/>
          <w:lang w:val="en-US" w:eastAsia="en-GB"/>
        </w:rPr>
        <w:t xml:space="preserve">) and leased by Heritage Trust for the North West </w:t>
      </w:r>
      <w:r w:rsidRPr="003C2DBE">
        <w:rPr>
          <w:rFonts w:ascii="Arial" w:hAnsi="Arial" w:cs="Arial"/>
          <w:color w:val="000000"/>
          <w:sz w:val="22"/>
          <w:szCs w:val="22"/>
          <w:lang w:val="en-US" w:eastAsia="en-GB"/>
        </w:rPr>
        <w:t>(reg</w:t>
      </w:r>
      <w:r w:rsidRPr="003C2DBE">
        <w:rPr>
          <w:rFonts w:ascii="Arial" w:hAnsi="Arial" w:cs="Arial"/>
          <w:color w:val="000000"/>
          <w:sz w:val="22"/>
          <w:szCs w:val="22"/>
          <w:lang w:val="en-US" w:eastAsia="en-GB"/>
        </w:rPr>
        <w:t xml:space="preserve"> charity 508300). </w:t>
      </w:r>
    </w:p>
    <w:p w14:paraId="7F34EA54" w14:textId="304EF849"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 xml:space="preserve">Our contact details </w:t>
      </w:r>
      <w:proofErr w:type="spellStart"/>
      <w:proofErr w:type="gramStart"/>
      <w:r w:rsidRPr="003C2DBE">
        <w:rPr>
          <w:rFonts w:ascii="Arial" w:hAnsi="Arial" w:cs="Arial"/>
          <w:color w:val="000000"/>
          <w:sz w:val="22"/>
          <w:szCs w:val="22"/>
          <w:lang w:val="en-US" w:eastAsia="en-GB"/>
        </w:rPr>
        <w:t>are:Lytham</w:t>
      </w:r>
      <w:proofErr w:type="spellEnd"/>
      <w:proofErr w:type="gramEnd"/>
      <w:r w:rsidRPr="003C2DBE">
        <w:rPr>
          <w:rFonts w:ascii="Arial" w:hAnsi="Arial" w:cs="Arial"/>
          <w:color w:val="000000"/>
          <w:sz w:val="22"/>
          <w:szCs w:val="22"/>
          <w:lang w:val="en-US" w:eastAsia="en-GB"/>
        </w:rPr>
        <w:t xml:space="preserve"> Hall, </w:t>
      </w:r>
      <w:proofErr w:type="spellStart"/>
      <w:r w:rsidRPr="003C2DBE">
        <w:rPr>
          <w:rFonts w:ascii="Arial" w:hAnsi="Arial" w:cs="Arial"/>
          <w:color w:val="000000"/>
          <w:sz w:val="22"/>
          <w:szCs w:val="22"/>
          <w:lang w:val="en-US" w:eastAsia="en-GB"/>
        </w:rPr>
        <w:t>Ballam</w:t>
      </w:r>
      <w:proofErr w:type="spellEnd"/>
      <w:r w:rsidRPr="003C2DBE">
        <w:rPr>
          <w:rFonts w:ascii="Arial" w:hAnsi="Arial" w:cs="Arial"/>
          <w:color w:val="000000"/>
          <w:sz w:val="22"/>
          <w:szCs w:val="22"/>
          <w:lang w:val="en-US" w:eastAsia="en-GB"/>
        </w:rPr>
        <w:t xml:space="preserve"> Road, Lytham. Lancashire. FY8 4JX </w:t>
      </w:r>
    </w:p>
    <w:p w14:paraId="2C0E8397" w14:textId="40B18934" w:rsid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 xml:space="preserve">Email – </w:t>
      </w:r>
      <w:hyperlink r:id="rId7" w:history="1">
        <w:r w:rsidRPr="003C2DBE">
          <w:rPr>
            <w:rFonts w:ascii="Arial" w:hAnsi="Arial" w:cs="Arial"/>
            <w:color w:val="0563C1" w:themeColor="hyperlink"/>
            <w:sz w:val="22"/>
            <w:szCs w:val="22"/>
            <w:u w:val="single"/>
            <w:lang w:val="en-US" w:eastAsia="en-GB"/>
          </w:rPr>
          <w:t>lytham.hall@htnw.co.uk</w:t>
        </w:r>
      </w:hyperlink>
      <w:r w:rsidRPr="003C2DBE">
        <w:rPr>
          <w:rFonts w:ascii="Arial" w:hAnsi="Arial" w:cs="Arial"/>
          <w:color w:val="000000"/>
          <w:sz w:val="22"/>
          <w:szCs w:val="22"/>
          <w:lang w:val="en-US" w:eastAsia="en-GB"/>
        </w:rPr>
        <w:t>, Phone 01253 736652</w:t>
      </w:r>
    </w:p>
    <w:p w14:paraId="75E97258" w14:textId="77777777" w:rsidR="003C2DBE" w:rsidRPr="003C2DBE" w:rsidRDefault="003C2DBE" w:rsidP="003C2DBE">
      <w:pPr>
        <w:rPr>
          <w:rFonts w:ascii="Arial" w:hAnsi="Arial" w:cs="Arial"/>
          <w:color w:val="000000"/>
          <w:sz w:val="22"/>
          <w:szCs w:val="22"/>
          <w:lang w:val="en-US" w:eastAsia="en-GB"/>
        </w:rPr>
      </w:pPr>
    </w:p>
    <w:p w14:paraId="43DB010F" w14:textId="5EA77FCF"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The Hall and Grounds are open to the public (</w:t>
      </w:r>
      <w:r>
        <w:rPr>
          <w:rFonts w:ascii="Arial" w:hAnsi="Arial" w:cs="Arial"/>
          <w:color w:val="000000"/>
          <w:sz w:val="22"/>
          <w:szCs w:val="22"/>
          <w:lang w:val="en-US" w:eastAsia="en-GB"/>
        </w:rPr>
        <w:t>O</w:t>
      </w:r>
      <w:r w:rsidRPr="003C2DBE">
        <w:rPr>
          <w:rFonts w:ascii="Arial" w:hAnsi="Arial" w:cs="Arial"/>
          <w:color w:val="000000"/>
          <w:sz w:val="22"/>
          <w:szCs w:val="22"/>
          <w:lang w:val="en-US" w:eastAsia="en-GB"/>
        </w:rPr>
        <w:t>pening times may vary). We welcome companies and private groups to have bigger events in the parkland, couples to use the Hall and grounds for weddings, as well as corporate conferences and meetings. To learn more about the Hall and wider Estate go to </w:t>
      </w:r>
      <w:hyperlink r:id="rId8" w:history="1">
        <w:r w:rsidRPr="003C2DBE">
          <w:rPr>
            <w:rFonts w:ascii="Arial" w:hAnsi="Arial" w:cs="Arial"/>
            <w:color w:val="0563C1" w:themeColor="hyperlink"/>
            <w:sz w:val="22"/>
            <w:szCs w:val="22"/>
            <w:u w:val="single"/>
            <w:lang w:val="en-US" w:eastAsia="en-GB"/>
          </w:rPr>
          <w:t>www.lythamhall.org.uk</w:t>
        </w:r>
      </w:hyperlink>
    </w:p>
    <w:p w14:paraId="43C4880C" w14:textId="77777777" w:rsidR="003C2DBE" w:rsidRPr="003C2DBE" w:rsidRDefault="003C2DBE" w:rsidP="003C2DBE">
      <w:pPr>
        <w:rPr>
          <w:rFonts w:ascii="Arial" w:hAnsi="Arial" w:cs="Arial"/>
          <w:color w:val="000000"/>
          <w:sz w:val="22"/>
          <w:szCs w:val="22"/>
          <w:lang w:val="en-US" w:eastAsia="en-GB"/>
        </w:rPr>
      </w:pPr>
    </w:p>
    <w:p w14:paraId="65A407E7" w14:textId="77777777" w:rsidR="003C2DBE" w:rsidRPr="003C2DBE" w:rsidRDefault="003C2DBE" w:rsidP="003C2DBE">
      <w:pPr>
        <w:rPr>
          <w:rFonts w:ascii="Arial" w:hAnsi="Arial" w:cs="Arial"/>
          <w:color w:val="000000"/>
          <w:sz w:val="22"/>
          <w:szCs w:val="22"/>
          <w:lang w:eastAsia="en-GB"/>
        </w:rPr>
      </w:pPr>
    </w:p>
    <w:p w14:paraId="60D01710" w14:textId="77777777" w:rsidR="003C2DBE" w:rsidRPr="003C2DBE" w:rsidRDefault="003C2DBE" w:rsidP="003C2DBE">
      <w:pPr>
        <w:rPr>
          <w:rFonts w:ascii="Arial" w:hAnsi="Arial" w:cs="Arial"/>
          <w:color w:val="000000"/>
          <w:sz w:val="22"/>
          <w:szCs w:val="22"/>
          <w:lang w:eastAsia="en-GB"/>
        </w:rPr>
      </w:pPr>
      <w:r w:rsidRPr="003C2DBE">
        <w:rPr>
          <w:rFonts w:ascii="Arial" w:hAnsi="Arial" w:cs="Arial"/>
          <w:b/>
          <w:bCs/>
          <w:color w:val="000000"/>
          <w:sz w:val="22"/>
          <w:szCs w:val="22"/>
          <w:lang w:val="en-US" w:eastAsia="en-GB"/>
        </w:rPr>
        <w:t>Data Protection Contact at Lytham Hal</w:t>
      </w:r>
      <w:r w:rsidRPr="003C2DBE">
        <w:rPr>
          <w:rFonts w:ascii="Arial" w:hAnsi="Arial" w:cs="Arial"/>
          <w:bCs/>
          <w:color w:val="000000"/>
          <w:sz w:val="22"/>
          <w:szCs w:val="22"/>
          <w:lang w:val="en-US" w:eastAsia="en-GB"/>
        </w:rPr>
        <w:t>l</w:t>
      </w:r>
    </w:p>
    <w:p w14:paraId="2A119B1A"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 xml:space="preserve">If you have any questions about this policy or how we handle personal information, please contact the General Manager in writing using the details </w:t>
      </w:r>
      <w:proofErr w:type="gramStart"/>
      <w:r w:rsidRPr="003C2DBE">
        <w:rPr>
          <w:rFonts w:ascii="Arial" w:hAnsi="Arial" w:cs="Arial"/>
          <w:color w:val="000000"/>
          <w:sz w:val="22"/>
          <w:szCs w:val="22"/>
          <w:lang w:eastAsia="en-GB"/>
        </w:rPr>
        <w:t>below:-</w:t>
      </w:r>
      <w:proofErr w:type="gramEnd"/>
    </w:p>
    <w:p w14:paraId="00780991"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Email address – </w:t>
      </w:r>
      <w:r w:rsidRPr="003C2DBE">
        <w:rPr>
          <w:rFonts w:ascii="Arial" w:hAnsi="Arial" w:cs="Arial"/>
          <w:color w:val="000000"/>
          <w:sz w:val="22"/>
          <w:szCs w:val="22"/>
          <w:u w:val="single"/>
          <w:lang w:eastAsia="en-GB"/>
        </w:rPr>
        <w:t>lytham.hall@htnw.co.uk</w:t>
      </w:r>
      <w:r w:rsidRPr="003C2DBE">
        <w:rPr>
          <w:rFonts w:ascii="Arial" w:hAnsi="Arial" w:cs="Arial"/>
          <w:color w:val="000000"/>
          <w:sz w:val="22"/>
          <w:szCs w:val="22"/>
          <w:lang w:eastAsia="en-GB"/>
        </w:rPr>
        <w:t xml:space="preserve"> </w:t>
      </w:r>
    </w:p>
    <w:p w14:paraId="1813C057" w14:textId="77777777"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 xml:space="preserve">Postal Address – General Manager, Lytham Hall, </w:t>
      </w:r>
      <w:proofErr w:type="spellStart"/>
      <w:r w:rsidRPr="003C2DBE">
        <w:rPr>
          <w:rFonts w:ascii="Arial" w:hAnsi="Arial" w:cs="Arial"/>
          <w:color w:val="000000"/>
          <w:sz w:val="22"/>
          <w:szCs w:val="22"/>
          <w:lang w:val="en-US" w:eastAsia="en-GB"/>
        </w:rPr>
        <w:t>Ballam</w:t>
      </w:r>
      <w:proofErr w:type="spellEnd"/>
      <w:r w:rsidRPr="003C2DBE">
        <w:rPr>
          <w:rFonts w:ascii="Arial" w:hAnsi="Arial" w:cs="Arial"/>
          <w:color w:val="000000"/>
          <w:sz w:val="22"/>
          <w:szCs w:val="22"/>
          <w:lang w:val="en-US" w:eastAsia="en-GB"/>
        </w:rPr>
        <w:t xml:space="preserve"> Road, Lytham. Lancashire. FY8 4JX </w:t>
      </w:r>
    </w:p>
    <w:p w14:paraId="48C69A14" w14:textId="77777777" w:rsidR="003C2DBE" w:rsidRPr="003C2DBE" w:rsidRDefault="003C2DBE" w:rsidP="003C2DBE">
      <w:pPr>
        <w:rPr>
          <w:rFonts w:ascii="Arial" w:hAnsi="Arial" w:cs="Arial"/>
          <w:color w:val="000000"/>
          <w:sz w:val="22"/>
          <w:szCs w:val="22"/>
          <w:lang w:eastAsia="en-GB"/>
        </w:rPr>
      </w:pPr>
    </w:p>
    <w:p w14:paraId="0611D9C2" w14:textId="77777777" w:rsidR="003C2DBE" w:rsidRPr="003C2DBE" w:rsidRDefault="003C2DBE" w:rsidP="003C2DBE">
      <w:pPr>
        <w:rPr>
          <w:rFonts w:ascii="Arial" w:hAnsi="Arial" w:cs="Arial"/>
          <w:color w:val="000000"/>
          <w:sz w:val="22"/>
          <w:szCs w:val="22"/>
          <w:lang w:eastAsia="en-GB"/>
        </w:rPr>
      </w:pPr>
    </w:p>
    <w:p w14:paraId="75DB933B"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What type of information?</w:t>
      </w:r>
    </w:p>
    <w:p w14:paraId="03AC41A3" w14:textId="71320B0A"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 xml:space="preserve">Personal information that we collect is information that can be used to identify you. For </w:t>
      </w:r>
      <w:r w:rsidRPr="003C2DBE">
        <w:rPr>
          <w:rFonts w:ascii="Arial" w:hAnsi="Arial" w:cs="Arial"/>
          <w:color w:val="000000"/>
          <w:sz w:val="22"/>
          <w:szCs w:val="22"/>
          <w:lang w:val="en-US" w:eastAsia="en-GB"/>
        </w:rPr>
        <w:t>example: -</w:t>
      </w:r>
    </w:p>
    <w:p w14:paraId="025EBFCB" w14:textId="77777777" w:rsidR="003C2DBE" w:rsidRPr="003C2DBE" w:rsidRDefault="003C2DBE" w:rsidP="003C2DBE">
      <w:pPr>
        <w:numPr>
          <w:ilvl w:val="0"/>
          <w:numId w:val="9"/>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eastAsia="en-GB"/>
        </w:rPr>
        <w:tab/>
      </w:r>
      <w:r w:rsidRPr="003C2DBE">
        <w:rPr>
          <w:rFonts w:ascii="Arial" w:hAnsi="Arial" w:cs="Arial"/>
          <w:color w:val="000000"/>
          <w:sz w:val="22"/>
          <w:szCs w:val="22"/>
          <w:lang w:val="en-US" w:eastAsia="en-GB"/>
        </w:rPr>
        <w:t xml:space="preserve">Personal details (title, name, address, email and telephone number </w:t>
      </w:r>
      <w:proofErr w:type="spellStart"/>
      <w:r w:rsidRPr="003C2DBE">
        <w:rPr>
          <w:rFonts w:ascii="Arial" w:hAnsi="Arial" w:cs="Arial"/>
          <w:color w:val="000000"/>
          <w:sz w:val="22"/>
          <w:szCs w:val="22"/>
          <w:lang w:val="en-US" w:eastAsia="en-GB"/>
        </w:rPr>
        <w:t>etc</w:t>
      </w:r>
      <w:proofErr w:type="spellEnd"/>
      <w:r w:rsidRPr="003C2DBE">
        <w:rPr>
          <w:rFonts w:ascii="Arial" w:hAnsi="Arial" w:cs="Arial"/>
          <w:color w:val="000000"/>
          <w:sz w:val="22"/>
          <w:szCs w:val="22"/>
          <w:lang w:val="en-US" w:eastAsia="en-GB"/>
        </w:rPr>
        <w:t>)</w:t>
      </w:r>
    </w:p>
    <w:p w14:paraId="07F07D5B" w14:textId="44AB6341" w:rsidR="003C2DBE" w:rsidRPr="003C2DBE" w:rsidRDefault="003C2DBE" w:rsidP="003C2DBE">
      <w:pPr>
        <w:numPr>
          <w:ilvl w:val="0"/>
          <w:numId w:val="9"/>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eastAsia="en-GB"/>
        </w:rPr>
        <w:tab/>
      </w:r>
      <w:r w:rsidRPr="003C2DBE">
        <w:rPr>
          <w:rFonts w:ascii="Arial" w:hAnsi="Arial" w:cs="Arial"/>
          <w:color w:val="000000"/>
          <w:sz w:val="22"/>
          <w:szCs w:val="22"/>
          <w:lang w:val="en-US" w:eastAsia="en-GB"/>
        </w:rPr>
        <w:t xml:space="preserve">Financial information (payment details such as credit card, bank details, financial </w:t>
      </w:r>
      <w:r>
        <w:rPr>
          <w:rFonts w:ascii="Arial" w:hAnsi="Arial" w:cs="Arial"/>
          <w:color w:val="000000"/>
          <w:sz w:val="22"/>
          <w:szCs w:val="22"/>
          <w:lang w:val="en-US" w:eastAsia="en-GB"/>
        </w:rPr>
        <w:t xml:space="preserve">   </w:t>
      </w:r>
      <w:r w:rsidRPr="003C2DBE">
        <w:rPr>
          <w:rFonts w:ascii="Arial" w:hAnsi="Arial" w:cs="Arial"/>
          <w:color w:val="000000"/>
          <w:sz w:val="22"/>
          <w:szCs w:val="22"/>
          <w:lang w:val="en-US" w:eastAsia="en-GB"/>
        </w:rPr>
        <w:t>references)</w:t>
      </w:r>
    </w:p>
    <w:p w14:paraId="7E0B8E39" w14:textId="77777777" w:rsidR="003C2DBE" w:rsidRPr="003C2DBE" w:rsidRDefault="003C2DBE" w:rsidP="003C2DBE">
      <w:pPr>
        <w:spacing w:before="100" w:beforeAutospacing="1" w:after="100" w:afterAutospacing="1" w:line="259" w:lineRule="auto"/>
        <w:rPr>
          <w:rFonts w:ascii="Arial" w:hAnsi="Arial" w:cs="Arial"/>
          <w:color w:val="000000"/>
          <w:sz w:val="22"/>
          <w:szCs w:val="22"/>
          <w:lang w:eastAsia="en-GB"/>
        </w:rPr>
      </w:pPr>
    </w:p>
    <w:p w14:paraId="3005BECA" w14:textId="77777777" w:rsidR="003C2DBE" w:rsidRPr="003C2DBE" w:rsidRDefault="003C2DBE" w:rsidP="003C2DBE">
      <w:pPr>
        <w:numPr>
          <w:ilvl w:val="0"/>
          <w:numId w:val="9"/>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eastAsia="en-GB"/>
        </w:rPr>
        <w:tab/>
      </w:r>
      <w:r w:rsidRPr="003C2DBE">
        <w:rPr>
          <w:rFonts w:ascii="Arial" w:hAnsi="Arial" w:cs="Arial"/>
          <w:color w:val="000000"/>
          <w:sz w:val="22"/>
          <w:szCs w:val="22"/>
          <w:lang w:val="en-US" w:eastAsia="en-GB"/>
        </w:rPr>
        <w:t>Details of your interests and preferences (types of interests / activities you undertake with us)</w:t>
      </w:r>
    </w:p>
    <w:p w14:paraId="677514BA" w14:textId="77777777" w:rsidR="003C2DBE" w:rsidRPr="003C2DBE" w:rsidRDefault="003C2DBE" w:rsidP="003C2DBE">
      <w:pPr>
        <w:numPr>
          <w:ilvl w:val="0"/>
          <w:numId w:val="9"/>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eastAsia="en-GB"/>
        </w:rPr>
        <w:tab/>
      </w:r>
      <w:r w:rsidRPr="003C2DBE">
        <w:rPr>
          <w:rFonts w:ascii="Arial" w:hAnsi="Arial" w:cs="Arial"/>
          <w:color w:val="000000"/>
          <w:sz w:val="22"/>
          <w:szCs w:val="22"/>
          <w:lang w:val="en-US" w:eastAsia="en-GB"/>
        </w:rPr>
        <w:t>If you are a volunteer or employee, we may request information such as references, medical conditions, copies of photo identification, details of emergency contacts etc. to protect you and us.</w:t>
      </w:r>
    </w:p>
    <w:p w14:paraId="11A90DDC"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How we collect this Data?</w:t>
      </w:r>
    </w:p>
    <w:p w14:paraId="1D856A78"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will only collect personal information that you have consented to give us. We will ask for consent to send you information and keep in touch with you. We will ask you how you would like to be kept in touch and the areas of the estate that interest you.</w:t>
      </w:r>
    </w:p>
    <w:p w14:paraId="22524441"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 xml:space="preserve">We will collect personal information when you or your </w:t>
      </w:r>
      <w:proofErr w:type="spellStart"/>
      <w:r w:rsidRPr="003C2DBE">
        <w:rPr>
          <w:rFonts w:ascii="Arial" w:hAnsi="Arial" w:cs="Arial"/>
          <w:color w:val="000000"/>
          <w:sz w:val="22"/>
          <w:szCs w:val="22"/>
          <w:lang w:val="en-US" w:eastAsia="en-GB"/>
        </w:rPr>
        <w:t>organisation</w:t>
      </w:r>
      <w:proofErr w:type="spellEnd"/>
      <w:r w:rsidRPr="003C2DBE">
        <w:rPr>
          <w:rFonts w:ascii="Arial" w:hAnsi="Arial" w:cs="Arial"/>
          <w:color w:val="000000"/>
          <w:sz w:val="22"/>
          <w:szCs w:val="22"/>
          <w:lang w:val="en-US" w:eastAsia="en-GB"/>
        </w:rPr>
        <w:t xml:space="preserve"> enquire or register an interest in our special events, the open house, group booking, a corporate event, a private event, a wedding, volunteer work, employment inquiries etc.</w:t>
      </w:r>
    </w:p>
    <w:p w14:paraId="4911301A" w14:textId="77777777"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We sometimes receive personal data about individuals from third party providers. For example, if we are working with a contractor or partner on a project and you have provided your details to them.</w:t>
      </w:r>
    </w:p>
    <w:p w14:paraId="336F4204" w14:textId="77777777" w:rsidR="003C2DBE" w:rsidRPr="003C2DBE" w:rsidRDefault="003C2DBE" w:rsidP="003C2DBE">
      <w:pPr>
        <w:rPr>
          <w:rFonts w:ascii="Arial" w:hAnsi="Arial" w:cs="Arial"/>
          <w:color w:val="000000"/>
          <w:sz w:val="22"/>
          <w:szCs w:val="22"/>
          <w:lang w:val="en-US" w:eastAsia="en-GB"/>
        </w:rPr>
      </w:pPr>
    </w:p>
    <w:p w14:paraId="4E4474DC" w14:textId="77777777" w:rsidR="003C2DBE" w:rsidRPr="003C2DBE" w:rsidRDefault="003C2DBE" w:rsidP="003C2DBE">
      <w:pPr>
        <w:rPr>
          <w:rFonts w:ascii="Arial" w:hAnsi="Arial" w:cs="Arial"/>
          <w:color w:val="000000"/>
          <w:sz w:val="22"/>
          <w:szCs w:val="22"/>
          <w:lang w:eastAsia="en-GB"/>
        </w:rPr>
      </w:pPr>
    </w:p>
    <w:p w14:paraId="3343FADB"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How we use your data?</w:t>
      </w:r>
    </w:p>
    <w:p w14:paraId="51FB82B7"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will only use your personal information with your consent, or where it is necessary to:</w:t>
      </w:r>
    </w:p>
    <w:p w14:paraId="38D29A8C" w14:textId="77777777" w:rsidR="003C2DBE" w:rsidRPr="003C2DBE" w:rsidRDefault="003C2DBE" w:rsidP="003C2DBE">
      <w:pPr>
        <w:numPr>
          <w:ilvl w:val="0"/>
          <w:numId w:val="10"/>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Enter into, or perform a contract with you</w:t>
      </w:r>
    </w:p>
    <w:p w14:paraId="027FAE33" w14:textId="77777777" w:rsidR="003C2DBE" w:rsidRPr="003C2DBE" w:rsidRDefault="003C2DBE" w:rsidP="003C2DBE">
      <w:pPr>
        <w:numPr>
          <w:ilvl w:val="0"/>
          <w:numId w:val="10"/>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Comply with a legal duty</w:t>
      </w:r>
    </w:p>
    <w:p w14:paraId="774A9CFC" w14:textId="77777777" w:rsidR="003C2DBE" w:rsidRPr="003C2DBE" w:rsidRDefault="003C2DBE" w:rsidP="003C2DBE">
      <w:pPr>
        <w:numPr>
          <w:ilvl w:val="0"/>
          <w:numId w:val="10"/>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Protect your vital interests</w:t>
      </w:r>
    </w:p>
    <w:p w14:paraId="0475742D" w14:textId="37D62A03" w:rsidR="003C2DBE" w:rsidRPr="003C2DBE" w:rsidRDefault="003C2DBE" w:rsidP="003C2DBE">
      <w:pPr>
        <w:numPr>
          <w:ilvl w:val="0"/>
          <w:numId w:val="10"/>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Use for our own (or third party's) lawful interests, provided your rights don't override these</w:t>
      </w:r>
    </w:p>
    <w:p w14:paraId="28F699DF"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color w:val="000000"/>
          <w:sz w:val="22"/>
          <w:szCs w:val="22"/>
          <w:lang w:val="en-US" w:eastAsia="en-GB"/>
        </w:rPr>
        <w:t>We may use your information in a variety of ways including to:</w:t>
      </w:r>
    </w:p>
    <w:p w14:paraId="1779CA58"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Send you information about our latest news, project, volunteering, special events, open house group packages, open house school packages, wedding open days, corporate events and so on via email.</w:t>
      </w:r>
    </w:p>
    <w:p w14:paraId="36544CA3"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Process your registration to become a volunteer, guide, member of staff.</w:t>
      </w:r>
    </w:p>
    <w:p w14:paraId="5B0CEBAB"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Process your registration to a corporate activity or event.</w:t>
      </w:r>
    </w:p>
    <w:p w14:paraId="19B9F2E3"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Send you information about volunteering or seasonal work.</w:t>
      </w:r>
    </w:p>
    <w:p w14:paraId="0DA7BA4C"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Update your information to respect your choices and preferences.</w:t>
      </w:r>
    </w:p>
    <w:p w14:paraId="76A2A230"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Process orders and the purchase of products, services or tickets, including any disability and dietary issues.</w:t>
      </w:r>
    </w:p>
    <w:p w14:paraId="58350E90" w14:textId="77777777" w:rsidR="003C2DBE" w:rsidRPr="003C2DBE" w:rsidRDefault="003C2DBE" w:rsidP="003C2DBE">
      <w:pPr>
        <w:numPr>
          <w:ilvl w:val="0"/>
          <w:numId w:val="11"/>
        </w:numPr>
        <w:spacing w:before="100" w:beforeAutospacing="1" w:after="100" w:afterAutospacing="1" w:line="259" w:lineRule="auto"/>
        <w:ind w:left="0"/>
        <w:rPr>
          <w:rFonts w:ascii="Arial" w:hAnsi="Arial" w:cs="Arial"/>
          <w:color w:val="000000"/>
          <w:sz w:val="22"/>
          <w:szCs w:val="22"/>
          <w:lang w:eastAsia="en-GB"/>
        </w:rPr>
      </w:pPr>
      <w:r w:rsidRPr="003C2DBE">
        <w:rPr>
          <w:rFonts w:ascii="Arial" w:hAnsi="Arial" w:cs="Arial"/>
          <w:color w:val="000000"/>
          <w:sz w:val="22"/>
          <w:szCs w:val="22"/>
          <w:lang w:eastAsia="en-GB"/>
        </w:rPr>
        <w:t>         </w:t>
      </w:r>
      <w:r w:rsidRPr="003C2DBE">
        <w:rPr>
          <w:rFonts w:ascii="Arial" w:hAnsi="Arial" w:cs="Arial"/>
          <w:color w:val="000000"/>
          <w:sz w:val="22"/>
          <w:szCs w:val="22"/>
          <w:lang w:val="en-US" w:eastAsia="en-GB"/>
        </w:rPr>
        <w:t>Record any accidents / incidents that has occurred on our property or at one of our events - public or private.</w:t>
      </w:r>
    </w:p>
    <w:p w14:paraId="067C7F5C" w14:textId="77777777" w:rsidR="003C2DBE" w:rsidRPr="003C2DBE" w:rsidRDefault="003C2DBE" w:rsidP="003C2DBE">
      <w:pPr>
        <w:rPr>
          <w:rFonts w:ascii="Arial" w:hAnsi="Arial" w:cs="Arial"/>
          <w:color w:val="000000"/>
          <w:sz w:val="22"/>
          <w:szCs w:val="22"/>
          <w:lang w:eastAsia="en-GB"/>
        </w:rPr>
      </w:pPr>
    </w:p>
    <w:p w14:paraId="41F61BE6" w14:textId="77777777" w:rsidR="003C2DBE" w:rsidRDefault="003C2DBE" w:rsidP="003C2DBE">
      <w:pPr>
        <w:rPr>
          <w:rFonts w:ascii="Arial" w:hAnsi="Arial" w:cs="Arial"/>
          <w:bCs/>
          <w:color w:val="000000"/>
          <w:sz w:val="22"/>
          <w:szCs w:val="22"/>
          <w:lang w:val="en-US" w:eastAsia="en-GB"/>
        </w:rPr>
      </w:pPr>
    </w:p>
    <w:p w14:paraId="239C076F" w14:textId="77777777" w:rsidR="003C2DBE" w:rsidRDefault="003C2DBE" w:rsidP="003C2DBE">
      <w:pPr>
        <w:rPr>
          <w:rFonts w:ascii="Arial" w:hAnsi="Arial" w:cs="Arial"/>
          <w:bCs/>
          <w:color w:val="000000"/>
          <w:sz w:val="22"/>
          <w:szCs w:val="22"/>
          <w:lang w:val="en-US" w:eastAsia="en-GB"/>
        </w:rPr>
      </w:pPr>
    </w:p>
    <w:p w14:paraId="308819DA" w14:textId="77777777" w:rsidR="003C2DBE" w:rsidRDefault="003C2DBE" w:rsidP="003C2DBE">
      <w:pPr>
        <w:rPr>
          <w:rFonts w:ascii="Arial" w:hAnsi="Arial" w:cs="Arial"/>
          <w:bCs/>
          <w:color w:val="000000"/>
          <w:sz w:val="22"/>
          <w:szCs w:val="22"/>
          <w:lang w:val="en-US" w:eastAsia="en-GB"/>
        </w:rPr>
      </w:pPr>
    </w:p>
    <w:p w14:paraId="75814126" w14:textId="77777777" w:rsidR="003C2DBE" w:rsidRDefault="003C2DBE" w:rsidP="003C2DBE">
      <w:pPr>
        <w:rPr>
          <w:rFonts w:ascii="Arial" w:hAnsi="Arial" w:cs="Arial"/>
          <w:bCs/>
          <w:color w:val="000000"/>
          <w:sz w:val="22"/>
          <w:szCs w:val="22"/>
          <w:lang w:val="en-US" w:eastAsia="en-GB"/>
        </w:rPr>
      </w:pPr>
    </w:p>
    <w:p w14:paraId="66244CD1" w14:textId="77777777" w:rsidR="003C2DBE" w:rsidRDefault="003C2DBE" w:rsidP="003C2DBE">
      <w:pPr>
        <w:rPr>
          <w:rFonts w:ascii="Arial" w:hAnsi="Arial" w:cs="Arial"/>
          <w:bCs/>
          <w:color w:val="000000"/>
          <w:sz w:val="22"/>
          <w:szCs w:val="22"/>
          <w:lang w:val="en-US" w:eastAsia="en-GB"/>
        </w:rPr>
      </w:pPr>
    </w:p>
    <w:p w14:paraId="3CF3E7B3" w14:textId="77777777" w:rsidR="003C2DBE" w:rsidRDefault="003C2DBE" w:rsidP="003C2DBE">
      <w:pPr>
        <w:rPr>
          <w:rFonts w:ascii="Arial" w:hAnsi="Arial" w:cs="Arial"/>
          <w:bCs/>
          <w:color w:val="000000"/>
          <w:sz w:val="22"/>
          <w:szCs w:val="22"/>
          <w:lang w:val="en-US" w:eastAsia="en-GB"/>
        </w:rPr>
      </w:pPr>
    </w:p>
    <w:p w14:paraId="237E2210" w14:textId="77777777" w:rsidR="003C2DBE" w:rsidRDefault="003C2DBE" w:rsidP="003C2DBE">
      <w:pPr>
        <w:rPr>
          <w:rFonts w:ascii="Arial" w:hAnsi="Arial" w:cs="Arial"/>
          <w:bCs/>
          <w:color w:val="000000"/>
          <w:sz w:val="22"/>
          <w:szCs w:val="22"/>
          <w:lang w:val="en-US" w:eastAsia="en-GB"/>
        </w:rPr>
      </w:pPr>
    </w:p>
    <w:p w14:paraId="0A389ADE" w14:textId="77777777" w:rsidR="003C2DBE" w:rsidRDefault="003C2DBE" w:rsidP="003C2DBE">
      <w:pPr>
        <w:rPr>
          <w:rFonts w:ascii="Arial" w:hAnsi="Arial" w:cs="Arial"/>
          <w:bCs/>
          <w:color w:val="000000"/>
          <w:sz w:val="22"/>
          <w:szCs w:val="22"/>
          <w:lang w:val="en-US" w:eastAsia="en-GB"/>
        </w:rPr>
      </w:pPr>
    </w:p>
    <w:p w14:paraId="712EA61D" w14:textId="3899E27B" w:rsidR="003C2DBE" w:rsidRDefault="003C2DBE" w:rsidP="003C2DBE">
      <w:pPr>
        <w:rPr>
          <w:rFonts w:ascii="Arial" w:hAnsi="Arial" w:cs="Arial"/>
          <w:b/>
          <w:bCs/>
          <w:color w:val="000000"/>
          <w:sz w:val="22"/>
          <w:szCs w:val="22"/>
          <w:lang w:val="en-US" w:eastAsia="en-GB"/>
        </w:rPr>
      </w:pPr>
      <w:r w:rsidRPr="003C2DBE">
        <w:rPr>
          <w:rFonts w:ascii="Arial" w:hAnsi="Arial" w:cs="Arial"/>
          <w:b/>
          <w:bCs/>
          <w:color w:val="000000"/>
          <w:sz w:val="22"/>
          <w:szCs w:val="22"/>
          <w:lang w:val="en-US" w:eastAsia="en-GB"/>
        </w:rPr>
        <w:t>Disclosing and Sharing Data</w:t>
      </w:r>
    </w:p>
    <w:p w14:paraId="02926C7E" w14:textId="77777777" w:rsidR="003C2DBE" w:rsidRPr="003C2DBE" w:rsidRDefault="003C2DBE" w:rsidP="003C2DBE">
      <w:pPr>
        <w:rPr>
          <w:rFonts w:ascii="Arial" w:hAnsi="Arial" w:cs="Arial"/>
          <w:b/>
          <w:color w:val="000000"/>
          <w:sz w:val="22"/>
          <w:szCs w:val="22"/>
          <w:lang w:eastAsia="en-GB"/>
        </w:rPr>
      </w:pPr>
    </w:p>
    <w:p w14:paraId="25A7A17F"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 xml:space="preserve">We will never sell or pass your personal information to other </w:t>
      </w:r>
      <w:proofErr w:type="spellStart"/>
      <w:r w:rsidRPr="003C2DBE">
        <w:rPr>
          <w:rFonts w:ascii="Arial" w:hAnsi="Arial" w:cs="Arial"/>
          <w:color w:val="000000"/>
          <w:sz w:val="22"/>
          <w:szCs w:val="22"/>
          <w:lang w:val="en-US" w:eastAsia="en-GB"/>
        </w:rPr>
        <w:t>organisations</w:t>
      </w:r>
      <w:proofErr w:type="spellEnd"/>
      <w:r w:rsidRPr="003C2DBE">
        <w:rPr>
          <w:rFonts w:ascii="Arial" w:hAnsi="Arial" w:cs="Arial"/>
          <w:color w:val="000000"/>
          <w:sz w:val="22"/>
          <w:szCs w:val="22"/>
          <w:lang w:val="en-US" w:eastAsia="en-GB"/>
        </w:rPr>
        <w:t xml:space="preserve"> to use for their own purposes.</w:t>
      </w:r>
    </w:p>
    <w:p w14:paraId="2AEB3B76"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may share your personal information, when necessary, with internal coordinators and staff, who will contact you only about events and activities that you have said you are interested in. This contact will be carried out under guidance to keep your information confidential and secure.</w:t>
      </w:r>
    </w:p>
    <w:p w14:paraId="1D54EBCC"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may share your personal information, when necessary, with 3</w:t>
      </w:r>
      <w:r w:rsidRPr="003C2DBE">
        <w:rPr>
          <w:rFonts w:ascii="Arial" w:hAnsi="Arial" w:cs="Arial"/>
          <w:color w:val="000000"/>
          <w:sz w:val="22"/>
          <w:szCs w:val="22"/>
          <w:vertAlign w:val="superscript"/>
          <w:lang w:val="en-US" w:eastAsia="en-GB"/>
        </w:rPr>
        <w:t>rd</w:t>
      </w:r>
      <w:r w:rsidRPr="003C2DBE">
        <w:rPr>
          <w:rFonts w:ascii="Arial" w:hAnsi="Arial" w:cs="Arial"/>
          <w:color w:val="000000"/>
          <w:sz w:val="22"/>
          <w:szCs w:val="22"/>
          <w:lang w:val="en-US" w:eastAsia="en-GB"/>
        </w:rPr>
        <w:t> parties and contractors that we have asked to carry out a service on your behalf for purposes such as events. These activities will be carried out under a contract which imposes strict requirements on those parties to keep your information confidential and secure.</w:t>
      </w:r>
    </w:p>
    <w:p w14:paraId="5DE6A0FD"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will share your information when we are legally obliged to at the request of a government or law enforcement authority.</w:t>
      </w:r>
    </w:p>
    <w:p w14:paraId="73BAE65E"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may share your information if there was an overriding need e.g. to protect your safety if there was an emergency at an event we are running. Any third party would be required to delete all shared data once the matter has been resolved.</w:t>
      </w:r>
    </w:p>
    <w:p w14:paraId="6424A9E5" w14:textId="77777777" w:rsidR="003C2DBE" w:rsidRPr="003C2DBE" w:rsidRDefault="003C2DBE" w:rsidP="003C2DBE">
      <w:pPr>
        <w:rPr>
          <w:rFonts w:ascii="Arial" w:hAnsi="Arial" w:cs="Arial"/>
          <w:color w:val="000000"/>
          <w:sz w:val="22"/>
          <w:szCs w:val="22"/>
          <w:lang w:eastAsia="en-GB"/>
        </w:rPr>
      </w:pPr>
    </w:p>
    <w:p w14:paraId="6D9698DF"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How we Communicate with you</w:t>
      </w:r>
    </w:p>
    <w:p w14:paraId="45738551"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will only contact you for marketing communications if you have told us directly that we can.</w:t>
      </w:r>
    </w:p>
    <w:p w14:paraId="7BCE5A40" w14:textId="77777777" w:rsidR="003C2DBE" w:rsidRPr="003C2DBE" w:rsidRDefault="003C2DBE" w:rsidP="003C2DBE">
      <w:pPr>
        <w:rPr>
          <w:rFonts w:ascii="Arial" w:hAnsi="Arial" w:cs="Arial"/>
          <w:color w:val="000000"/>
          <w:sz w:val="22"/>
          <w:szCs w:val="22"/>
          <w:u w:val="single"/>
          <w:lang w:val="en-US" w:eastAsia="en-GB"/>
        </w:rPr>
      </w:pPr>
      <w:r w:rsidRPr="003C2DBE">
        <w:rPr>
          <w:rFonts w:ascii="Arial" w:hAnsi="Arial" w:cs="Arial"/>
          <w:color w:val="000000"/>
          <w:sz w:val="22"/>
          <w:szCs w:val="22"/>
          <w:lang w:val="en-US" w:eastAsia="en-GB"/>
        </w:rPr>
        <w:t>You can find out what personal data information we hold about you and update your information by contacting us - by email – </w:t>
      </w:r>
      <w:hyperlink r:id="rId9" w:history="1">
        <w:r w:rsidRPr="003C2DBE">
          <w:rPr>
            <w:rFonts w:ascii="Arial" w:hAnsi="Arial" w:cs="Arial"/>
            <w:color w:val="0563C1" w:themeColor="hyperlink"/>
            <w:sz w:val="22"/>
            <w:szCs w:val="22"/>
            <w:u w:val="single"/>
            <w:lang w:val="en-US" w:eastAsia="en-GB"/>
          </w:rPr>
          <w:t>lytham.hall@htnw.co.uk</w:t>
        </w:r>
      </w:hyperlink>
    </w:p>
    <w:p w14:paraId="366943AF" w14:textId="77777777" w:rsidR="003C2DBE" w:rsidRPr="003C2DBE" w:rsidRDefault="003C2DBE" w:rsidP="003C2DBE">
      <w:pPr>
        <w:rPr>
          <w:rFonts w:ascii="Arial" w:hAnsi="Arial" w:cs="Arial"/>
          <w:color w:val="000000"/>
          <w:sz w:val="22"/>
          <w:szCs w:val="22"/>
          <w:u w:val="single"/>
          <w:lang w:val="en-US" w:eastAsia="en-GB"/>
        </w:rPr>
      </w:pPr>
      <w:r w:rsidRPr="003C2DBE">
        <w:rPr>
          <w:rFonts w:ascii="Arial" w:hAnsi="Arial" w:cs="Arial"/>
          <w:color w:val="000000"/>
          <w:sz w:val="22"/>
          <w:szCs w:val="22"/>
          <w:lang w:val="en-US" w:eastAsia="en-GB"/>
        </w:rPr>
        <w:t>Telephone – 01253 736652 or via our website contact form at </w:t>
      </w:r>
      <w:hyperlink r:id="rId10" w:history="1">
        <w:r w:rsidRPr="003C2DBE">
          <w:rPr>
            <w:rFonts w:ascii="Arial" w:hAnsi="Arial" w:cs="Arial"/>
            <w:color w:val="0563C1" w:themeColor="hyperlink"/>
            <w:sz w:val="22"/>
            <w:szCs w:val="22"/>
            <w:u w:val="single"/>
            <w:lang w:val="en-US" w:eastAsia="en-GB"/>
          </w:rPr>
          <w:t>www.lythamhall.org.uk</w:t>
        </w:r>
      </w:hyperlink>
    </w:p>
    <w:p w14:paraId="7F5662EB"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 xml:space="preserve"> </w:t>
      </w:r>
    </w:p>
    <w:p w14:paraId="301DC31D" w14:textId="77777777"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 xml:space="preserve">You can request changes to your personal information or removal from our records at </w:t>
      </w:r>
      <w:proofErr w:type="spellStart"/>
      <w:r w:rsidRPr="003C2DBE">
        <w:rPr>
          <w:rFonts w:ascii="Arial" w:hAnsi="Arial" w:cs="Arial"/>
          <w:color w:val="000000"/>
          <w:sz w:val="22"/>
          <w:szCs w:val="22"/>
          <w:lang w:val="en-US" w:eastAsia="en-GB"/>
        </w:rPr>
        <w:t>anytime</w:t>
      </w:r>
      <w:proofErr w:type="spellEnd"/>
      <w:r w:rsidRPr="003C2DBE">
        <w:rPr>
          <w:rFonts w:ascii="Arial" w:hAnsi="Arial" w:cs="Arial"/>
          <w:color w:val="000000"/>
          <w:sz w:val="22"/>
          <w:szCs w:val="22"/>
          <w:lang w:val="en-US" w:eastAsia="en-GB"/>
        </w:rPr>
        <w:t xml:space="preserve"> by contacting us by any of the methods listed above.</w:t>
      </w:r>
    </w:p>
    <w:p w14:paraId="00D2FF30" w14:textId="77777777" w:rsidR="003C2DBE" w:rsidRPr="003C2DBE" w:rsidRDefault="003C2DBE" w:rsidP="003C2DBE">
      <w:pPr>
        <w:rPr>
          <w:rFonts w:ascii="Arial" w:hAnsi="Arial" w:cs="Arial"/>
          <w:color w:val="000000"/>
          <w:sz w:val="22"/>
          <w:szCs w:val="22"/>
          <w:lang w:eastAsia="en-GB"/>
        </w:rPr>
      </w:pPr>
    </w:p>
    <w:p w14:paraId="39948B23" w14:textId="77777777" w:rsidR="003C2DBE" w:rsidRPr="003C2DBE" w:rsidRDefault="003C2DBE" w:rsidP="003C2DBE">
      <w:pPr>
        <w:rPr>
          <w:rFonts w:ascii="Arial" w:hAnsi="Arial" w:cs="Arial"/>
          <w:color w:val="000000"/>
          <w:sz w:val="22"/>
          <w:szCs w:val="22"/>
          <w:lang w:eastAsia="en-GB"/>
        </w:rPr>
      </w:pPr>
    </w:p>
    <w:p w14:paraId="12AA881F"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How we Protect Data</w:t>
      </w:r>
    </w:p>
    <w:p w14:paraId="3334DA5D"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We take the security of our customers personal data information very seriously and take appropriate steps to ensure your data is securely stored. We store data in both physical and electrical formats. Physical data is stored in our office that is locked when no one is in it. Electronic data is secured on a private secure computer network, on password protected computers. On top of this, in both cases we control who has access to the information.</w:t>
      </w:r>
    </w:p>
    <w:p w14:paraId="0DA9F81B"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val="en-US" w:eastAsia="en-GB"/>
        </w:rPr>
        <w:t>Your personal data is only accessible to authorized personnel and all staff work in accordance with our data protection policy and procedures.</w:t>
      </w:r>
    </w:p>
    <w:p w14:paraId="4C9FE0E0" w14:textId="77777777"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We only hold your personal information for a long as is necessary and for the purpose it was collected for. Every two years we will review what information we hold and delete what is no longer required. If we dispose of your data, it will be done so securely.</w:t>
      </w:r>
    </w:p>
    <w:p w14:paraId="2C82CCA4" w14:textId="77777777" w:rsidR="003C2DBE" w:rsidRPr="003C2DBE" w:rsidRDefault="003C2DBE" w:rsidP="003C2DBE">
      <w:pPr>
        <w:rPr>
          <w:rFonts w:ascii="Arial" w:hAnsi="Arial" w:cs="Arial"/>
          <w:color w:val="000000"/>
          <w:sz w:val="22"/>
          <w:szCs w:val="22"/>
          <w:lang w:val="en-US" w:eastAsia="en-GB"/>
        </w:rPr>
      </w:pPr>
    </w:p>
    <w:p w14:paraId="30F16C32" w14:textId="383D0478" w:rsidR="003C2DBE" w:rsidRPr="003C2DBE" w:rsidRDefault="003C2DBE" w:rsidP="003C2DBE">
      <w:pPr>
        <w:shd w:val="clear" w:color="auto" w:fill="FFFFFF"/>
        <w:spacing w:after="161"/>
        <w:outlineLvl w:val="2"/>
        <w:rPr>
          <w:rFonts w:ascii="Arial" w:hAnsi="Arial" w:cs="Arial"/>
          <w:b/>
          <w:color w:val="2C2C2C"/>
          <w:sz w:val="22"/>
          <w:szCs w:val="22"/>
          <w:lang w:eastAsia="en-GB"/>
        </w:rPr>
      </w:pPr>
      <w:r w:rsidRPr="003C2DBE">
        <w:rPr>
          <w:rFonts w:ascii="Arial" w:hAnsi="Arial" w:cs="Arial"/>
          <w:b/>
          <w:color w:val="2C2C2C"/>
          <w:sz w:val="22"/>
          <w:szCs w:val="22"/>
          <w:lang w:eastAsia="en-GB"/>
        </w:rPr>
        <w:t>CCTV</w:t>
      </w:r>
    </w:p>
    <w:p w14:paraId="38D091FB" w14:textId="1B4B4065" w:rsidR="003C2DBE" w:rsidRPr="003C2DBE" w:rsidRDefault="003C2DBE" w:rsidP="003C2DBE">
      <w:pPr>
        <w:shd w:val="clear" w:color="auto" w:fill="FFFFFF"/>
        <w:spacing w:after="360"/>
        <w:rPr>
          <w:rFonts w:ascii="Arial" w:hAnsi="Arial" w:cs="Arial"/>
          <w:color w:val="595959"/>
          <w:sz w:val="22"/>
          <w:szCs w:val="22"/>
          <w:lang w:eastAsia="en-GB"/>
        </w:rPr>
      </w:pPr>
      <w:r>
        <w:rPr>
          <w:rFonts w:ascii="Arial" w:hAnsi="Arial" w:cs="Arial"/>
          <w:color w:val="595959"/>
          <w:sz w:val="22"/>
          <w:szCs w:val="22"/>
          <w:lang w:eastAsia="en-GB"/>
        </w:rPr>
        <w:t>Lytham Hall is protected by</w:t>
      </w:r>
      <w:r w:rsidRPr="003C2DBE">
        <w:rPr>
          <w:rFonts w:ascii="Arial" w:hAnsi="Arial" w:cs="Arial"/>
          <w:color w:val="595959"/>
          <w:sz w:val="22"/>
          <w:szCs w:val="22"/>
          <w:lang w:eastAsia="en-GB"/>
        </w:rPr>
        <w:t xml:space="preserve"> Closed Circuit Television (CCTV) and you may be recorded when you visit.</w:t>
      </w:r>
    </w:p>
    <w:p w14:paraId="0E88C53C" w14:textId="77777777" w:rsid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CCTV is used to provide security and protect both our</w:t>
      </w:r>
      <w:r>
        <w:rPr>
          <w:rFonts w:ascii="Arial" w:hAnsi="Arial" w:cs="Arial"/>
          <w:color w:val="595959"/>
          <w:sz w:val="22"/>
          <w:szCs w:val="22"/>
          <w:lang w:eastAsia="en-GB"/>
        </w:rPr>
        <w:t xml:space="preserve"> staff</w:t>
      </w:r>
      <w:r w:rsidRPr="003C2DBE">
        <w:rPr>
          <w:rFonts w:ascii="Arial" w:hAnsi="Arial" w:cs="Arial"/>
          <w:color w:val="595959"/>
          <w:sz w:val="22"/>
          <w:szCs w:val="22"/>
          <w:lang w:eastAsia="en-GB"/>
        </w:rPr>
        <w:t xml:space="preserve"> and visitors</w:t>
      </w:r>
      <w:r>
        <w:rPr>
          <w:rFonts w:ascii="Arial" w:hAnsi="Arial" w:cs="Arial"/>
          <w:color w:val="595959"/>
          <w:sz w:val="22"/>
          <w:szCs w:val="22"/>
          <w:lang w:eastAsia="en-GB"/>
        </w:rPr>
        <w:t>.</w:t>
      </w:r>
      <w:r w:rsidRPr="003C2DBE">
        <w:rPr>
          <w:rFonts w:ascii="Arial" w:hAnsi="Arial" w:cs="Arial"/>
          <w:color w:val="595959"/>
          <w:sz w:val="22"/>
          <w:szCs w:val="22"/>
          <w:lang w:eastAsia="en-GB"/>
        </w:rPr>
        <w:t xml:space="preserve"> CCTV will only be viewed when necessary (for example, to detect or prevent crime) and footage is stored for a set </w:t>
      </w:r>
      <w:proofErr w:type="gramStart"/>
      <w:r w:rsidRPr="003C2DBE">
        <w:rPr>
          <w:rFonts w:ascii="Arial" w:hAnsi="Arial" w:cs="Arial"/>
          <w:color w:val="595959"/>
          <w:sz w:val="22"/>
          <w:szCs w:val="22"/>
          <w:lang w:eastAsia="en-GB"/>
        </w:rPr>
        <w:t>period of time</w:t>
      </w:r>
      <w:proofErr w:type="gramEnd"/>
      <w:r w:rsidRPr="003C2DBE">
        <w:rPr>
          <w:rFonts w:ascii="Arial" w:hAnsi="Arial" w:cs="Arial"/>
          <w:color w:val="595959"/>
          <w:sz w:val="22"/>
          <w:szCs w:val="22"/>
          <w:lang w:eastAsia="en-GB"/>
        </w:rPr>
        <w:t xml:space="preserve">, after which it is recorded over. </w:t>
      </w:r>
      <w:r>
        <w:rPr>
          <w:rFonts w:ascii="Arial" w:hAnsi="Arial" w:cs="Arial"/>
          <w:color w:val="595959"/>
          <w:sz w:val="22"/>
          <w:szCs w:val="22"/>
          <w:lang w:eastAsia="en-GB"/>
        </w:rPr>
        <w:t xml:space="preserve">Lytham Hall </w:t>
      </w:r>
      <w:r w:rsidRPr="003C2DBE">
        <w:rPr>
          <w:rFonts w:ascii="Arial" w:hAnsi="Arial" w:cs="Arial"/>
          <w:color w:val="595959"/>
          <w:sz w:val="22"/>
          <w:szCs w:val="22"/>
          <w:lang w:eastAsia="en-GB"/>
        </w:rPr>
        <w:t xml:space="preserve">complies with the Information </w:t>
      </w:r>
    </w:p>
    <w:p w14:paraId="074BF207" w14:textId="77777777" w:rsidR="003C2DBE" w:rsidRDefault="003C2DBE" w:rsidP="003C2DBE">
      <w:pPr>
        <w:shd w:val="clear" w:color="auto" w:fill="FFFFFF"/>
        <w:spacing w:after="360"/>
        <w:rPr>
          <w:rFonts w:ascii="Arial" w:hAnsi="Arial" w:cs="Arial"/>
          <w:color w:val="595959"/>
          <w:sz w:val="22"/>
          <w:szCs w:val="22"/>
          <w:lang w:eastAsia="en-GB"/>
        </w:rPr>
      </w:pPr>
    </w:p>
    <w:p w14:paraId="347D1F87" w14:textId="0790B962" w:rsid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 xml:space="preserve">Commissioner’s Office CCTV Code of Practice and we put up </w:t>
      </w:r>
      <w:proofErr w:type="gramStart"/>
      <w:r w:rsidRPr="003C2DBE">
        <w:rPr>
          <w:rFonts w:ascii="Arial" w:hAnsi="Arial" w:cs="Arial"/>
          <w:color w:val="595959"/>
          <w:sz w:val="22"/>
          <w:szCs w:val="22"/>
          <w:lang w:eastAsia="en-GB"/>
        </w:rPr>
        <w:t>notices</w:t>
      </w:r>
      <w:proofErr w:type="gramEnd"/>
      <w:r w:rsidRPr="003C2DBE">
        <w:rPr>
          <w:rFonts w:ascii="Arial" w:hAnsi="Arial" w:cs="Arial"/>
          <w:color w:val="595959"/>
          <w:sz w:val="22"/>
          <w:szCs w:val="22"/>
          <w:lang w:eastAsia="en-GB"/>
        </w:rPr>
        <w:t xml:space="preserve"> so you know when CCTV is used. </w:t>
      </w:r>
    </w:p>
    <w:p w14:paraId="61834112" w14:textId="77777777" w:rsidR="003C2DBE" w:rsidRDefault="003C2DBE" w:rsidP="003C2DBE">
      <w:pPr>
        <w:shd w:val="clear" w:color="auto" w:fill="FFFFFF"/>
        <w:spacing w:after="360"/>
        <w:rPr>
          <w:rFonts w:ascii="Arial" w:hAnsi="Arial" w:cs="Arial"/>
          <w:b/>
          <w:color w:val="595959"/>
          <w:sz w:val="22"/>
          <w:szCs w:val="22"/>
          <w:lang w:eastAsia="en-GB"/>
        </w:rPr>
      </w:pPr>
      <w:r w:rsidRPr="003C2DBE">
        <w:rPr>
          <w:rFonts w:ascii="Arial" w:hAnsi="Arial" w:cs="Arial"/>
          <w:b/>
          <w:color w:val="595959"/>
          <w:sz w:val="22"/>
          <w:szCs w:val="22"/>
          <w:lang w:eastAsia="en-GB"/>
        </w:rPr>
        <w:t>Donations and Fundraising</w:t>
      </w:r>
    </w:p>
    <w:p w14:paraId="3F2F539D" w14:textId="1A9D3F4B" w:rsidR="003C2DBE" w:rsidRP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 xml:space="preserve">If you </w:t>
      </w:r>
      <w:proofErr w:type="gramStart"/>
      <w:r w:rsidRPr="003C2DBE">
        <w:rPr>
          <w:rFonts w:ascii="Arial" w:hAnsi="Arial" w:cs="Arial"/>
          <w:color w:val="595959"/>
          <w:sz w:val="22"/>
          <w:szCs w:val="22"/>
          <w:lang w:eastAsia="en-GB"/>
        </w:rPr>
        <w:t>make a donation</w:t>
      </w:r>
      <w:proofErr w:type="gramEnd"/>
      <w:r w:rsidRPr="003C2DBE">
        <w:rPr>
          <w:rFonts w:ascii="Arial" w:hAnsi="Arial" w:cs="Arial"/>
          <w:color w:val="595959"/>
          <w:sz w:val="22"/>
          <w:szCs w:val="22"/>
          <w:lang w:eastAsia="en-GB"/>
        </w:rPr>
        <w:t>, we’ll use any personal information you give us to record the nature and amount of your gift, claim Gift Aid where you’ve told us you’re eligible, thank you for your gift or let you know if you have won a prize. If you interact or have a conversation with us, we’ll note anything relevant and store this securely on our systems.</w:t>
      </w:r>
    </w:p>
    <w:p w14:paraId="15A77226" w14:textId="77777777" w:rsidR="003C2DBE" w:rsidRP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If you tell us you want to fundraise to support our cause, we’ll use the personal information you give us to record your plans and contact you to support your fundraising efforts.</w:t>
      </w:r>
    </w:p>
    <w:p w14:paraId="53D2D38D" w14:textId="206B505F" w:rsidR="003C2DBE" w:rsidRP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 xml:space="preserve">Charity Commission rules require us to know where funds have come from, as well as any conditions attached to them. We follow a due diligence process which involves researching the financial soundness, credibility, reputation and ethical principles of donors who’ve made, or are likely to make, a significant donation to </w:t>
      </w:r>
      <w:r w:rsidR="009855EF">
        <w:rPr>
          <w:rFonts w:ascii="Arial" w:hAnsi="Arial" w:cs="Arial"/>
          <w:color w:val="595959"/>
          <w:sz w:val="22"/>
          <w:szCs w:val="22"/>
          <w:lang w:eastAsia="en-GB"/>
        </w:rPr>
        <w:t>Lytham Hall.</w:t>
      </w:r>
    </w:p>
    <w:p w14:paraId="5A0AA775" w14:textId="77777777" w:rsidR="003C2DBE" w:rsidRPr="003C2DBE" w:rsidRDefault="003C2DBE" w:rsidP="003C2DBE">
      <w:pPr>
        <w:rPr>
          <w:rFonts w:ascii="Arial" w:hAnsi="Arial" w:cs="Arial"/>
          <w:color w:val="000000"/>
          <w:sz w:val="22"/>
          <w:szCs w:val="22"/>
          <w:lang w:eastAsia="en-GB"/>
        </w:rPr>
      </w:pPr>
    </w:p>
    <w:p w14:paraId="65C7082C" w14:textId="77777777" w:rsidR="003C2DBE" w:rsidRPr="003C2DBE" w:rsidRDefault="003C2DBE" w:rsidP="003C2DBE">
      <w:pPr>
        <w:rPr>
          <w:rFonts w:ascii="Arial" w:hAnsi="Arial" w:cs="Arial"/>
          <w:color w:val="000000"/>
          <w:sz w:val="22"/>
          <w:szCs w:val="22"/>
          <w:lang w:eastAsia="en-GB"/>
        </w:rPr>
      </w:pPr>
    </w:p>
    <w:p w14:paraId="1F916391" w14:textId="77777777" w:rsidR="003C2DBE" w:rsidRPr="003C2DBE" w:rsidRDefault="003C2DBE" w:rsidP="003C2DBE">
      <w:pPr>
        <w:rPr>
          <w:rFonts w:ascii="Arial" w:hAnsi="Arial" w:cs="Arial"/>
          <w:b/>
          <w:color w:val="000000"/>
          <w:sz w:val="22"/>
          <w:szCs w:val="22"/>
          <w:lang w:eastAsia="en-GB"/>
        </w:rPr>
      </w:pPr>
      <w:r w:rsidRPr="003C2DBE">
        <w:rPr>
          <w:rFonts w:ascii="Arial" w:hAnsi="Arial" w:cs="Arial"/>
          <w:b/>
          <w:bCs/>
          <w:color w:val="000000"/>
          <w:sz w:val="22"/>
          <w:szCs w:val="22"/>
          <w:lang w:val="en-US" w:eastAsia="en-GB"/>
        </w:rPr>
        <w:t>Cookies</w:t>
      </w:r>
    </w:p>
    <w:p w14:paraId="27A57483" w14:textId="77777777" w:rsidR="003C2DBE" w:rsidRPr="003C2DBE" w:rsidRDefault="003C2DBE" w:rsidP="003C2DBE">
      <w:pPr>
        <w:rPr>
          <w:rFonts w:ascii="Arial" w:hAnsi="Arial" w:cs="Arial"/>
          <w:color w:val="000000"/>
          <w:sz w:val="22"/>
          <w:szCs w:val="22"/>
          <w:lang w:val="en-US" w:eastAsia="en-GB"/>
        </w:rPr>
      </w:pPr>
      <w:r w:rsidRPr="003C2DBE">
        <w:rPr>
          <w:rFonts w:ascii="Arial" w:hAnsi="Arial" w:cs="Arial"/>
          <w:color w:val="000000"/>
          <w:sz w:val="22"/>
          <w:szCs w:val="22"/>
          <w:lang w:val="en-US" w:eastAsia="en-GB"/>
        </w:rPr>
        <w:t>Our website uses Cookies. Cookies are small text files which are stored on your electronic device when you visit our website. They do not contain or collect any personal data, they are just a unique string of letters and numbers.</w:t>
      </w:r>
    </w:p>
    <w:p w14:paraId="062EF613" w14:textId="77777777" w:rsidR="009855EF" w:rsidRDefault="009855EF" w:rsidP="003C2DBE">
      <w:pPr>
        <w:shd w:val="clear" w:color="auto" w:fill="FFFFFF"/>
        <w:spacing w:after="161"/>
        <w:outlineLvl w:val="2"/>
        <w:rPr>
          <w:rFonts w:ascii="Arial" w:hAnsi="Arial" w:cs="Arial"/>
          <w:color w:val="000000"/>
          <w:sz w:val="22"/>
          <w:szCs w:val="22"/>
          <w:lang w:val="en-US" w:eastAsia="en-GB"/>
        </w:rPr>
      </w:pPr>
    </w:p>
    <w:p w14:paraId="1BDA8F15" w14:textId="29DFB4FC" w:rsidR="003C2DBE" w:rsidRPr="003C2DBE" w:rsidRDefault="003C2DBE" w:rsidP="003C2DBE">
      <w:pPr>
        <w:shd w:val="clear" w:color="auto" w:fill="FFFFFF"/>
        <w:spacing w:after="161"/>
        <w:outlineLvl w:val="2"/>
        <w:rPr>
          <w:rFonts w:ascii="Arial" w:hAnsi="Arial" w:cs="Arial"/>
          <w:b/>
          <w:color w:val="2C2C2C"/>
          <w:sz w:val="22"/>
          <w:szCs w:val="22"/>
          <w:lang w:eastAsia="en-GB"/>
        </w:rPr>
      </w:pPr>
      <w:r w:rsidRPr="003C2DBE">
        <w:rPr>
          <w:rFonts w:ascii="Arial" w:hAnsi="Arial" w:cs="Arial"/>
          <w:b/>
          <w:color w:val="2C2C2C"/>
          <w:sz w:val="22"/>
          <w:szCs w:val="22"/>
          <w:lang w:eastAsia="en-GB"/>
        </w:rPr>
        <w:t>About this privacy policy</w:t>
      </w:r>
    </w:p>
    <w:p w14:paraId="2AAFE6EE" w14:textId="65B9976B" w:rsidR="003C2DBE" w:rsidRP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 xml:space="preserve">Please check the above policies before you submit any personal data on this website. This privacy policy applies solely to the personal data collected by </w:t>
      </w:r>
      <w:r w:rsidR="009855EF">
        <w:rPr>
          <w:rFonts w:ascii="Arial" w:hAnsi="Arial" w:cs="Arial"/>
          <w:color w:val="595959"/>
          <w:sz w:val="22"/>
          <w:szCs w:val="22"/>
          <w:lang w:eastAsia="en-GB"/>
        </w:rPr>
        <w:t>Lytham Hall</w:t>
      </w:r>
      <w:bookmarkStart w:id="2" w:name="_GoBack"/>
      <w:bookmarkEnd w:id="2"/>
      <w:r w:rsidRPr="003C2DBE">
        <w:rPr>
          <w:rFonts w:ascii="Arial" w:hAnsi="Arial" w:cs="Arial"/>
          <w:color w:val="595959"/>
          <w:sz w:val="22"/>
          <w:szCs w:val="22"/>
          <w:lang w:eastAsia="en-GB"/>
        </w:rPr>
        <w:t>.  </w:t>
      </w:r>
    </w:p>
    <w:p w14:paraId="393B0B2F" w14:textId="77777777" w:rsidR="003C2DBE" w:rsidRPr="003C2DBE" w:rsidRDefault="003C2DBE" w:rsidP="003C2DBE">
      <w:pPr>
        <w:shd w:val="clear" w:color="auto" w:fill="FFFFFF"/>
        <w:spacing w:after="360"/>
        <w:rPr>
          <w:rFonts w:ascii="Arial" w:hAnsi="Arial" w:cs="Arial"/>
          <w:color w:val="595959"/>
          <w:sz w:val="22"/>
          <w:szCs w:val="22"/>
          <w:lang w:eastAsia="en-GB"/>
        </w:rPr>
      </w:pPr>
      <w:r w:rsidRPr="003C2DBE">
        <w:rPr>
          <w:rFonts w:ascii="Arial" w:hAnsi="Arial" w:cs="Arial"/>
          <w:color w:val="595959"/>
          <w:sz w:val="22"/>
          <w:szCs w:val="22"/>
          <w:lang w:eastAsia="en-GB"/>
        </w:rPr>
        <w:t>We’ll amend this privacy policy from time to time to ensure it remains up to date, shows how and why we use your personal data, and reflects any new legal requirements. Please visit our website to keep up to date with any changes. The current version will always be posted on our website. </w:t>
      </w:r>
    </w:p>
    <w:p w14:paraId="2928D1EF" w14:textId="77777777" w:rsidR="003C2DBE" w:rsidRPr="003C2DBE" w:rsidRDefault="003C2DBE" w:rsidP="003C2DBE">
      <w:pPr>
        <w:rPr>
          <w:rFonts w:ascii="Arial" w:hAnsi="Arial" w:cs="Arial"/>
          <w:color w:val="000000"/>
          <w:sz w:val="22"/>
          <w:szCs w:val="22"/>
          <w:lang w:eastAsia="en-GB"/>
        </w:rPr>
      </w:pPr>
    </w:p>
    <w:p w14:paraId="1E0A78B8"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Lytham Hall,</w:t>
      </w:r>
    </w:p>
    <w:p w14:paraId="12C5FBD8"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Heritage Trust for the North West</w:t>
      </w:r>
    </w:p>
    <w:p w14:paraId="505B4E81" w14:textId="77777777" w:rsidR="003C2DBE" w:rsidRPr="003C2DBE" w:rsidRDefault="003C2DBE" w:rsidP="003C2DBE">
      <w:pPr>
        <w:rPr>
          <w:rFonts w:ascii="Arial" w:hAnsi="Arial" w:cs="Arial"/>
          <w:color w:val="000000"/>
          <w:sz w:val="22"/>
          <w:szCs w:val="22"/>
          <w:lang w:eastAsia="en-GB"/>
        </w:rPr>
      </w:pPr>
      <w:r w:rsidRPr="003C2DBE">
        <w:rPr>
          <w:rFonts w:ascii="Arial" w:hAnsi="Arial" w:cs="Arial"/>
          <w:color w:val="000000"/>
          <w:sz w:val="22"/>
          <w:szCs w:val="22"/>
          <w:lang w:eastAsia="en-GB"/>
        </w:rPr>
        <w:t>17/03/2019</w:t>
      </w:r>
    </w:p>
    <w:p w14:paraId="16C2B630" w14:textId="77777777" w:rsidR="003C2DBE" w:rsidRPr="003C2DBE" w:rsidRDefault="003C2DBE">
      <w:pPr>
        <w:rPr>
          <w:rFonts w:ascii="Arial" w:hAnsi="Arial" w:cs="Arial"/>
          <w:sz w:val="22"/>
          <w:szCs w:val="22"/>
        </w:rPr>
      </w:pPr>
    </w:p>
    <w:p w14:paraId="7E601628" w14:textId="77777777" w:rsidR="00A60E1D" w:rsidRPr="003C2DBE" w:rsidRDefault="00A60E1D">
      <w:pPr>
        <w:rPr>
          <w:rFonts w:ascii="Arial" w:hAnsi="Arial" w:cs="Arial"/>
          <w:sz w:val="22"/>
          <w:szCs w:val="22"/>
        </w:rPr>
      </w:pPr>
    </w:p>
    <w:p w14:paraId="473EEB0D" w14:textId="77777777" w:rsidR="003970CF" w:rsidRDefault="003970CF">
      <w:pPr>
        <w:rPr>
          <w:sz w:val="28"/>
        </w:rPr>
      </w:pPr>
    </w:p>
    <w:p w14:paraId="53CC2890" w14:textId="77777777" w:rsidR="00A60E1D" w:rsidRDefault="00A60E1D">
      <w:pPr>
        <w:rPr>
          <w:sz w:val="28"/>
        </w:rPr>
      </w:pPr>
    </w:p>
    <w:p w14:paraId="5A3D0A28" w14:textId="77777777" w:rsidR="003970CF" w:rsidRPr="003970CF" w:rsidRDefault="003970CF">
      <w:pPr>
        <w:rPr>
          <w:sz w:val="28"/>
        </w:rPr>
      </w:pPr>
    </w:p>
    <w:p w14:paraId="72BB854F" w14:textId="77777777" w:rsidR="00A60E1D" w:rsidRPr="003970CF" w:rsidRDefault="00A60E1D">
      <w:pPr>
        <w:rPr>
          <w:sz w:val="28"/>
        </w:rPr>
      </w:pPr>
    </w:p>
    <w:p w14:paraId="1EF60D4E" w14:textId="77777777" w:rsidR="00A60E1D" w:rsidRPr="003970CF" w:rsidRDefault="00A60E1D" w:rsidP="003970CF">
      <w:pPr>
        <w:rPr>
          <w:sz w:val="28"/>
        </w:rPr>
      </w:pPr>
    </w:p>
    <w:sectPr w:rsidR="00A60E1D" w:rsidRPr="003970CF" w:rsidSect="00A60E1D">
      <w:headerReference w:type="default" r:id="rId11"/>
      <w:footerReference w:type="default" r:id="rId12"/>
      <w:pgSz w:w="11906" w:h="16838" w:code="9"/>
      <w:pgMar w:top="1440" w:right="1440" w:bottom="1440" w:left="1440" w:header="170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6591" w14:textId="77777777" w:rsidR="00FB20A2" w:rsidRDefault="00FB20A2" w:rsidP="005D680D">
      <w:r>
        <w:separator/>
      </w:r>
    </w:p>
  </w:endnote>
  <w:endnote w:type="continuationSeparator" w:id="0">
    <w:p w14:paraId="1B7D2E4E" w14:textId="77777777" w:rsidR="00FB20A2" w:rsidRDefault="00FB20A2" w:rsidP="005D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rebuchet MS"/>
    <w:charset w:val="00"/>
    <w:family w:val="auto"/>
    <w:pitch w:val="default"/>
  </w:font>
  <w:font w:name="Arial">
    <w:panose1 w:val="020B0604020202020204"/>
    <w:charset w:val="CC"/>
    <w:family w:val="swiss"/>
    <w:pitch w:val="variable"/>
    <w:sig w:usb0="E0002AFF" w:usb1="00007843" w:usb2="00000001"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C91B" w14:textId="77777777" w:rsidR="005D680D" w:rsidRDefault="005D680D">
    <w:pPr>
      <w:pStyle w:val="Footer"/>
    </w:pPr>
    <w:r w:rsidRPr="005D680D">
      <w:rPr>
        <w:noProof/>
      </w:rPr>
      <mc:AlternateContent>
        <mc:Choice Requires="wps">
          <w:drawing>
            <wp:anchor distT="0" distB="0" distL="114300" distR="114300" simplePos="0" relativeHeight="251662336" behindDoc="0" locked="0" layoutInCell="1" allowOverlap="1" wp14:anchorId="4A7547F4" wp14:editId="10564332">
              <wp:simplePos x="0" y="0"/>
              <wp:positionH relativeFrom="column">
                <wp:posOffset>-962526</wp:posOffset>
              </wp:positionH>
              <wp:positionV relativeFrom="paragraph">
                <wp:posOffset>-191770</wp:posOffset>
              </wp:positionV>
              <wp:extent cx="7651750" cy="913798"/>
              <wp:effectExtent l="0" t="0" r="6350" b="635"/>
              <wp:wrapNone/>
              <wp:docPr id="1" name="Rectangle 3"/>
              <wp:cNvGraphicFramePr/>
              <a:graphic xmlns:a="http://schemas.openxmlformats.org/drawingml/2006/main">
                <a:graphicData uri="http://schemas.microsoft.com/office/word/2010/wordprocessingShape">
                  <wps:wsp>
                    <wps:cNvSpPr/>
                    <wps:spPr>
                      <a:xfrm>
                        <a:off x="0" y="0"/>
                        <a:ext cx="7651750" cy="913798"/>
                      </a:xfrm>
                      <a:prstGeom prst="rect">
                        <a:avLst/>
                      </a:prstGeom>
                      <a:solidFill>
                        <a:srgbClr val="253C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E4B26" w14:textId="77777777" w:rsidR="005D680D" w:rsidRPr="005D680D" w:rsidRDefault="005D680D" w:rsidP="005D680D">
                          <w:pPr>
                            <w:jc w:val="center"/>
                            <w:rPr>
                              <w:rFonts w:ascii="Museo 700" w:hAnsi="Museo 700"/>
                              <w:iCs/>
                              <w:color w:val="FAE2BF"/>
                              <w:sz w:val="20"/>
                            </w:rPr>
                          </w:pPr>
                          <w:r w:rsidRPr="005D680D">
                            <w:rPr>
                              <w:rFonts w:ascii="Museo 700" w:hAnsi="Museo 700"/>
                              <w:iCs/>
                              <w:color w:val="FAE2BF"/>
                              <w:sz w:val="20"/>
                            </w:rPr>
                            <w:t xml:space="preserve">Heritage Trust for the North West Ltd. Registered in England No. 1397038; </w:t>
                          </w:r>
                        </w:p>
                        <w:p w14:paraId="0E05E7A5" w14:textId="77777777" w:rsidR="005D680D" w:rsidRPr="005D680D" w:rsidRDefault="005D680D" w:rsidP="005D680D">
                          <w:pPr>
                            <w:jc w:val="center"/>
                            <w:rPr>
                              <w:rFonts w:ascii="Museo 700" w:hAnsi="Museo 700"/>
                            </w:rPr>
                          </w:pPr>
                          <w:r w:rsidRPr="005D680D">
                            <w:rPr>
                              <w:rFonts w:ascii="Museo 700" w:hAnsi="Museo 700"/>
                              <w:iCs/>
                              <w:color w:val="FAE2BF"/>
                              <w:sz w:val="20"/>
                            </w:rPr>
                            <w:t>Registered Charity no.508300 VAT Registered No. 696 2901 96.</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4A7547F4" id="_x0000_s1028" style="position:absolute;margin-left:-75.8pt;margin-top:-15.1pt;width:602.5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" fillcolor="#253c40" stroked="f" strokeweight="1pt">
              <v:textbox>
                <w:txbxContent>
                  <w:p w14:paraId="5F2E4B26" w14:textId="77777777" w:rsidR="005D680D" w:rsidRPr="005D680D" w:rsidRDefault="005D680D" w:rsidP="005D680D">
                    <w:pPr>
                      <w:jc w:val="center"/>
                      <w:rPr>
                        <w:rFonts w:ascii="Museo 700" w:hAnsi="Museo 700"/>
                        <w:iCs/>
                        <w:color w:val="FAE2BF"/>
                        <w:sz w:val="20"/>
                      </w:rPr>
                    </w:pPr>
                    <w:r w:rsidRPr="005D680D">
                      <w:rPr>
                        <w:rFonts w:ascii="Museo 700" w:hAnsi="Museo 700"/>
                        <w:iCs/>
                        <w:color w:val="FAE2BF"/>
                        <w:sz w:val="20"/>
                      </w:rPr>
                      <w:t xml:space="preserve">Heritage Trust for the North West Ltd. Registered in England No. 1397038; </w:t>
                    </w:r>
                  </w:p>
                  <w:p w14:paraId="0E05E7A5" w14:textId="77777777" w:rsidR="005D680D" w:rsidRPr="005D680D" w:rsidRDefault="005D680D" w:rsidP="005D680D">
                    <w:pPr>
                      <w:jc w:val="center"/>
                      <w:rPr>
                        <w:rFonts w:ascii="Museo 700" w:hAnsi="Museo 700"/>
                      </w:rPr>
                    </w:pPr>
                    <w:r w:rsidRPr="005D680D">
                      <w:rPr>
                        <w:rFonts w:ascii="Museo 700" w:hAnsi="Museo 700"/>
                        <w:iCs/>
                        <w:color w:val="FAE2BF"/>
                        <w:sz w:val="20"/>
                      </w:rPr>
                      <w:t>Registered Charity no.508300 VAT Registered No. 696 2901 96.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3C8F" w14:textId="77777777" w:rsidR="00FB20A2" w:rsidRDefault="00FB20A2" w:rsidP="005D680D">
      <w:r>
        <w:separator/>
      </w:r>
    </w:p>
  </w:footnote>
  <w:footnote w:type="continuationSeparator" w:id="0">
    <w:p w14:paraId="16364266" w14:textId="77777777" w:rsidR="00FB20A2" w:rsidRDefault="00FB20A2" w:rsidP="005D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6BB3" w14:textId="77777777" w:rsidR="005D680D" w:rsidRDefault="003970CF">
    <w:pPr>
      <w:pStyle w:val="Header"/>
    </w:pPr>
    <w:r w:rsidRPr="005D680D">
      <w:rPr>
        <w:noProof/>
      </w:rPr>
      <mc:AlternateContent>
        <mc:Choice Requires="wps">
          <w:drawing>
            <wp:anchor distT="0" distB="0" distL="114300" distR="114300" simplePos="0" relativeHeight="251664384" behindDoc="0" locked="0" layoutInCell="1" allowOverlap="1" wp14:anchorId="0EA9197D" wp14:editId="08437CD9">
              <wp:simplePos x="0" y="0"/>
              <wp:positionH relativeFrom="column">
                <wp:posOffset>1780540</wp:posOffset>
              </wp:positionH>
              <wp:positionV relativeFrom="paragraph">
                <wp:posOffset>-790875</wp:posOffset>
              </wp:positionV>
              <wp:extent cx="4539314" cy="978568"/>
              <wp:effectExtent l="0" t="0" r="0" b="0"/>
              <wp:wrapNone/>
              <wp:docPr id="5" name="Rectangle 3"/>
              <wp:cNvGraphicFramePr/>
              <a:graphic xmlns:a="http://schemas.openxmlformats.org/drawingml/2006/main">
                <a:graphicData uri="http://schemas.microsoft.com/office/word/2010/wordprocessingShape">
                  <wps:wsp>
                    <wps:cNvSpPr/>
                    <wps:spPr>
                      <a:xfrm>
                        <a:off x="0" y="0"/>
                        <a:ext cx="4539314" cy="978568"/>
                      </a:xfrm>
                      <a:prstGeom prst="rect">
                        <a:avLst/>
                      </a:prstGeom>
                      <a:solidFill>
                        <a:srgbClr val="253C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C89B0" w14:textId="77777777" w:rsidR="003970CF" w:rsidRPr="003970CF" w:rsidRDefault="003970CF" w:rsidP="003970CF">
                          <w:pPr>
                            <w:ind w:left="284"/>
                            <w:rPr>
                              <w:rFonts w:ascii="Museo 700" w:hAnsi="Museo 700"/>
                              <w:iCs/>
                              <w:color w:val="FAE2BF"/>
                              <w:sz w:val="22"/>
                            </w:rPr>
                          </w:pPr>
                          <w:r w:rsidRPr="003970CF">
                            <w:rPr>
                              <w:rFonts w:ascii="Museo 700" w:hAnsi="Museo 700"/>
                              <w:iCs/>
                              <w:color w:val="FAE2BF"/>
                              <w:sz w:val="22"/>
                            </w:rPr>
                            <w:t>Lytham Hall</w:t>
                          </w:r>
                        </w:p>
                        <w:p w14:paraId="711B0B70" w14:textId="77777777" w:rsidR="003970CF" w:rsidRPr="00A60E1D" w:rsidRDefault="003970CF" w:rsidP="003970CF">
                          <w:pPr>
                            <w:ind w:left="284"/>
                            <w:rPr>
                              <w:rFonts w:ascii="Museo 700" w:hAnsi="Museo 700"/>
                              <w:iCs/>
                              <w:color w:val="FAE2BF"/>
                              <w:sz w:val="20"/>
                            </w:rPr>
                          </w:pPr>
                          <w:r w:rsidRPr="00A60E1D">
                            <w:rPr>
                              <w:rFonts w:ascii="Museo 700" w:hAnsi="Museo 700"/>
                              <w:iCs/>
                              <w:color w:val="FAE2BF"/>
                              <w:sz w:val="20"/>
                            </w:rPr>
                            <w:t>Ballam Road, Lytham Lancashire, FY8 4JX</w:t>
                          </w:r>
                        </w:p>
                        <w:p w14:paraId="3592B41C" w14:textId="77777777" w:rsidR="003970CF" w:rsidRDefault="003970CF" w:rsidP="003970CF">
                          <w:pPr>
                            <w:ind w:left="284"/>
                            <w:rPr>
                              <w:rFonts w:ascii="Museo 700" w:hAnsi="Museo 700"/>
                              <w:iCs/>
                              <w:color w:val="FAE2BF"/>
                              <w:sz w:val="20"/>
                              <w:lang w:val="de-DE"/>
                            </w:rPr>
                          </w:pPr>
                          <w:r w:rsidRPr="00A60E1D">
                            <w:rPr>
                              <w:rFonts w:ascii="Museo 700" w:hAnsi="Museo 700"/>
                              <w:iCs/>
                              <w:color w:val="FAE2BF"/>
                              <w:sz w:val="20"/>
                              <w:lang w:val="de-DE"/>
                            </w:rPr>
                            <w:t xml:space="preserve">Tel: (01253) 736652 </w:t>
                          </w:r>
                        </w:p>
                        <w:p w14:paraId="581469B7" w14:textId="77777777" w:rsidR="003970CF" w:rsidRPr="00A60E1D" w:rsidRDefault="003970CF" w:rsidP="003970CF">
                          <w:pPr>
                            <w:ind w:left="284"/>
                            <w:rPr>
                              <w:rFonts w:ascii="Museo 700" w:hAnsi="Museo 700"/>
                              <w:iCs/>
                              <w:color w:val="FAE2BF"/>
                              <w:sz w:val="20"/>
                              <w:lang w:val="de-DE"/>
                            </w:rPr>
                          </w:pPr>
                          <w:r w:rsidRPr="00A60E1D">
                            <w:rPr>
                              <w:rFonts w:ascii="Museo 700" w:hAnsi="Museo 700"/>
                              <w:iCs/>
                              <w:color w:val="FAE2BF"/>
                              <w:sz w:val="20"/>
                              <w:lang w:val="de-DE"/>
                            </w:rPr>
                            <w:t xml:space="preserve">E-Mail: </w:t>
                          </w:r>
                          <w:hyperlink r:id="rId1" w:history="1">
                            <w:r w:rsidRPr="00A60E1D">
                              <w:rPr>
                                <w:rStyle w:val="Hyperlink"/>
                                <w:rFonts w:ascii="Museo 700" w:hAnsi="Museo 700"/>
                                <w:iCs/>
                                <w:color w:val="FAE2BF"/>
                                <w:sz w:val="20"/>
                                <w:lang w:val="de-DE"/>
                              </w:rPr>
                              <w:t>lytham.hall@htnw.co.uk</w:t>
                            </w:r>
                          </w:hyperlink>
                          <w:r w:rsidRPr="00A60E1D">
                            <w:rPr>
                              <w:rFonts w:ascii="Museo 700" w:hAnsi="Museo 700"/>
                              <w:iCs/>
                              <w:color w:val="FAE2BF"/>
                              <w:sz w:val="20"/>
                              <w:lang w:val="de-DE"/>
                            </w:rPr>
                            <w:t xml:space="preserve">  Web: </w:t>
                          </w:r>
                          <w:hyperlink r:id="rId2" w:history="1">
                            <w:r w:rsidRPr="00A60E1D">
                              <w:rPr>
                                <w:rStyle w:val="Hyperlink"/>
                                <w:rFonts w:ascii="Museo 700" w:hAnsi="Museo 700"/>
                                <w:iCs/>
                                <w:color w:val="FAE2BF"/>
                                <w:sz w:val="20"/>
                                <w:lang w:val="de-DE"/>
                              </w:rPr>
                              <w:t>www.lythamhall.org.uk</w:t>
                            </w:r>
                          </w:hyperlink>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A9197D" id="Rectangle 3" o:spid="_x0000_s1026" style="position:absolute;margin-left:140.2pt;margin-top:-62.25pt;width:357.45pt;height:7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" fillcolor="#253c40" stroked="f" strokeweight="1pt">
              <v:textbox>
                <w:txbxContent>
                  <w:p w14:paraId="585C89B0" w14:textId="77777777" w:rsidR="003970CF" w:rsidRPr="003970CF" w:rsidRDefault="003970CF" w:rsidP="003970CF">
                    <w:pPr>
                      <w:ind w:left="284"/>
                      <w:rPr>
                        <w:rFonts w:ascii="Museo 700" w:hAnsi="Museo 700"/>
                        <w:iCs/>
                        <w:color w:val="FAE2BF"/>
                        <w:sz w:val="22"/>
                      </w:rPr>
                    </w:pPr>
                    <w:r w:rsidRPr="003970CF">
                      <w:rPr>
                        <w:rFonts w:ascii="Museo 700" w:hAnsi="Museo 700"/>
                        <w:iCs/>
                        <w:color w:val="FAE2BF"/>
                        <w:sz w:val="22"/>
                      </w:rPr>
                      <w:t>Lytham Hall</w:t>
                    </w:r>
                  </w:p>
                  <w:p w14:paraId="711B0B70" w14:textId="77777777" w:rsidR="003970CF" w:rsidRPr="00A60E1D" w:rsidRDefault="003970CF" w:rsidP="003970CF">
                    <w:pPr>
                      <w:ind w:left="284"/>
                      <w:rPr>
                        <w:rFonts w:ascii="Museo 700" w:hAnsi="Museo 700"/>
                        <w:iCs/>
                        <w:color w:val="FAE2BF"/>
                        <w:sz w:val="20"/>
                      </w:rPr>
                    </w:pPr>
                    <w:r w:rsidRPr="00A60E1D">
                      <w:rPr>
                        <w:rFonts w:ascii="Museo 700" w:hAnsi="Museo 700"/>
                        <w:iCs/>
                        <w:color w:val="FAE2BF"/>
                        <w:sz w:val="20"/>
                      </w:rPr>
                      <w:t>Ballam Road, Lytham Lancashire, FY8 4JX</w:t>
                    </w:r>
                  </w:p>
                  <w:p w14:paraId="3592B41C" w14:textId="77777777" w:rsidR="003970CF" w:rsidRDefault="003970CF" w:rsidP="003970CF">
                    <w:pPr>
                      <w:ind w:left="284"/>
                      <w:rPr>
                        <w:rFonts w:ascii="Museo 700" w:hAnsi="Museo 700"/>
                        <w:iCs/>
                        <w:color w:val="FAE2BF"/>
                        <w:sz w:val="20"/>
                        <w:lang w:val="de-DE"/>
                      </w:rPr>
                    </w:pPr>
                    <w:r w:rsidRPr="00A60E1D">
                      <w:rPr>
                        <w:rFonts w:ascii="Museo 700" w:hAnsi="Museo 700"/>
                        <w:iCs/>
                        <w:color w:val="FAE2BF"/>
                        <w:sz w:val="20"/>
                        <w:lang w:val="de-DE"/>
                      </w:rPr>
                      <w:t xml:space="preserve">Tel: (01253) 736652 </w:t>
                    </w:r>
                  </w:p>
                  <w:p w14:paraId="581469B7" w14:textId="77777777" w:rsidR="003970CF" w:rsidRPr="00A60E1D" w:rsidRDefault="003970CF" w:rsidP="003970CF">
                    <w:pPr>
                      <w:ind w:left="284"/>
                      <w:rPr>
                        <w:rFonts w:ascii="Museo 700" w:hAnsi="Museo 700"/>
                        <w:iCs/>
                        <w:color w:val="FAE2BF"/>
                        <w:sz w:val="20"/>
                        <w:lang w:val="de-DE"/>
                      </w:rPr>
                    </w:pPr>
                    <w:r w:rsidRPr="00A60E1D">
                      <w:rPr>
                        <w:rFonts w:ascii="Museo 700" w:hAnsi="Museo 700"/>
                        <w:iCs/>
                        <w:color w:val="FAE2BF"/>
                        <w:sz w:val="20"/>
                        <w:lang w:val="de-DE"/>
                      </w:rPr>
                      <w:t xml:space="preserve">E-Mail: </w:t>
                    </w:r>
                    <w:hyperlink r:id="rId3" w:history="1">
                      <w:r w:rsidRPr="00A60E1D">
                        <w:rPr>
                          <w:rStyle w:val="Hyperlink"/>
                          <w:rFonts w:ascii="Museo 700" w:hAnsi="Museo 700"/>
                          <w:iCs/>
                          <w:color w:val="FAE2BF"/>
                          <w:sz w:val="20"/>
                          <w:lang w:val="de-DE"/>
                        </w:rPr>
                        <w:t>lytham.hall@htnw.co.uk</w:t>
                      </w:r>
                    </w:hyperlink>
                    <w:r w:rsidRPr="00A60E1D">
                      <w:rPr>
                        <w:rFonts w:ascii="Museo 700" w:hAnsi="Museo 700"/>
                        <w:iCs/>
                        <w:color w:val="FAE2BF"/>
                        <w:sz w:val="20"/>
                        <w:lang w:val="de-DE"/>
                      </w:rPr>
                      <w:t xml:space="preserve">  Web: </w:t>
                    </w:r>
                    <w:hyperlink r:id="rId4" w:history="1">
                      <w:r w:rsidRPr="00A60E1D">
                        <w:rPr>
                          <w:rStyle w:val="Hyperlink"/>
                          <w:rFonts w:ascii="Museo 700" w:hAnsi="Museo 700"/>
                          <w:iCs/>
                          <w:color w:val="FAE2BF"/>
                          <w:sz w:val="20"/>
                          <w:lang w:val="de-DE"/>
                        </w:rPr>
                        <w:t>www.lythamhall.org.uk</w:t>
                      </w:r>
                    </w:hyperlink>
                  </w:p>
                </w:txbxContent>
              </v:textbox>
            </v:rect>
          </w:pict>
        </mc:Fallback>
      </mc:AlternateContent>
    </w:r>
    <w:r w:rsidRPr="005D680D">
      <w:rPr>
        <w:noProof/>
      </w:rPr>
      <w:drawing>
        <wp:anchor distT="0" distB="0" distL="114300" distR="114300" simplePos="0" relativeHeight="251660288" behindDoc="0" locked="0" layoutInCell="1" allowOverlap="1" wp14:anchorId="2019394C" wp14:editId="02B7CF63">
          <wp:simplePos x="0" y="0"/>
          <wp:positionH relativeFrom="column">
            <wp:posOffset>-278331</wp:posOffset>
          </wp:positionH>
          <wp:positionV relativeFrom="paragraph">
            <wp:posOffset>-828568</wp:posOffset>
          </wp:positionV>
          <wp:extent cx="1656972" cy="1122112"/>
          <wp:effectExtent l="0" t="0" r="0" b="0"/>
          <wp:wrapNone/>
          <wp:docPr id="3" name="Picture 1">
            <a:extLst xmlns:a="http://schemas.openxmlformats.org/drawingml/2006/main">
              <a:ext uri="{FF2B5EF4-FFF2-40B4-BE49-F238E27FC236}">
                <a16:creationId xmlns:a16="http://schemas.microsoft.com/office/drawing/2014/main" id="{022C0371-B7C6-4366-8B73-B542CDE9D9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22C0371-B7C6-4366-8B73-B542CDE9D9EE}"/>
                      </a:ext>
                    </a:extLst>
                  </pic:cNvPr>
                  <pic:cNvPicPr>
                    <a:picLocks noChangeAspect="1"/>
                  </pic:cNvPicPr>
                </pic:nvPicPr>
                <pic:blipFill>
                  <a:blip r:embed="rId5"/>
                  <a:stretch>
                    <a:fillRect/>
                  </a:stretch>
                </pic:blipFill>
                <pic:spPr>
                  <a:xfrm>
                    <a:off x="0" y="0"/>
                    <a:ext cx="1656972" cy="1122112"/>
                  </a:xfrm>
                  <a:prstGeom prst="rect">
                    <a:avLst/>
                  </a:prstGeom>
                </pic:spPr>
              </pic:pic>
            </a:graphicData>
          </a:graphic>
          <wp14:sizeRelH relativeFrom="margin">
            <wp14:pctWidth>0</wp14:pctWidth>
          </wp14:sizeRelH>
          <wp14:sizeRelV relativeFrom="margin">
            <wp14:pctHeight>0</wp14:pctHeight>
          </wp14:sizeRelV>
        </wp:anchor>
      </w:drawing>
    </w:r>
    <w:r w:rsidRPr="005D680D">
      <w:rPr>
        <w:noProof/>
      </w:rPr>
      <mc:AlternateContent>
        <mc:Choice Requires="wps">
          <w:drawing>
            <wp:anchor distT="0" distB="0" distL="114300" distR="114300" simplePos="0" relativeHeight="251659264" behindDoc="0" locked="0" layoutInCell="1" allowOverlap="1" wp14:anchorId="609BB3F9" wp14:editId="50543B57">
              <wp:simplePos x="0" y="0"/>
              <wp:positionH relativeFrom="column">
                <wp:posOffset>-1042737</wp:posOffset>
              </wp:positionH>
              <wp:positionV relativeFrom="paragraph">
                <wp:posOffset>-1064094</wp:posOffset>
              </wp:positionV>
              <wp:extent cx="7731760" cy="1362677"/>
              <wp:effectExtent l="0" t="0" r="2540" b="9525"/>
              <wp:wrapNone/>
              <wp:docPr id="4" name="Rectangle 3"/>
              <wp:cNvGraphicFramePr/>
              <a:graphic xmlns:a="http://schemas.openxmlformats.org/drawingml/2006/main">
                <a:graphicData uri="http://schemas.microsoft.com/office/word/2010/wordprocessingShape">
                  <wps:wsp>
                    <wps:cNvSpPr/>
                    <wps:spPr>
                      <a:xfrm>
                        <a:off x="0" y="0"/>
                        <a:ext cx="7731760" cy="1362677"/>
                      </a:xfrm>
                      <a:prstGeom prst="rect">
                        <a:avLst/>
                      </a:prstGeom>
                      <a:solidFill>
                        <a:srgbClr val="253C4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4F76B" w14:textId="77777777" w:rsidR="005D680D" w:rsidRPr="00A60E1D" w:rsidRDefault="005D680D" w:rsidP="003970CF">
                          <w:pPr>
                            <w:rPr>
                              <w:rFonts w:ascii="Museo 700" w:hAnsi="Museo 700"/>
                              <w:iCs/>
                              <w:color w:val="FAE2BF"/>
                              <w:sz w:val="20"/>
                              <w:lang w:val="de-DE"/>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9BB3F9" id="_x0000_s1027" style="position:absolute;margin-left:-82.1pt;margin-top:-83.8pt;width:608.8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" fillcolor="#253c40" stroked="f" strokeweight="1pt">
              <v:textbox>
                <w:txbxContent>
                  <w:p w14:paraId="06B4F76B" w14:textId="77777777" w:rsidR="005D680D" w:rsidRPr="00A60E1D" w:rsidRDefault="005D680D" w:rsidP="003970CF">
                    <w:pPr>
                      <w:rPr>
                        <w:rFonts w:ascii="Museo 700" w:hAnsi="Museo 700"/>
                        <w:iCs/>
                        <w:color w:val="FAE2BF"/>
                        <w:sz w:val="20"/>
                        <w:lang w:val="de-DE"/>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083"/>
    <w:multiLevelType w:val="multilevel"/>
    <w:tmpl w:val="7ADA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04F3CD4"/>
    <w:multiLevelType w:val="multilevel"/>
    <w:tmpl w:val="974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E6F01"/>
    <w:multiLevelType w:val="multilevel"/>
    <w:tmpl w:val="9982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0"/>
  </w:num>
  <w:num w:numId="2">
    <w:abstractNumId w:val="4"/>
  </w:num>
  <w:num w:numId="3">
    <w:abstractNumId w:val="8"/>
  </w:num>
  <w:num w:numId="4">
    <w:abstractNumId w:val="2"/>
  </w:num>
  <w:num w:numId="5">
    <w:abstractNumId w:val="7"/>
  </w:num>
  <w:num w:numId="6">
    <w:abstractNumId w:val="3"/>
  </w:num>
  <w:num w:numId="7">
    <w:abstractNumId w:val="9"/>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0D"/>
    <w:rsid w:val="001F6D7E"/>
    <w:rsid w:val="003970CF"/>
    <w:rsid w:val="003C2DBE"/>
    <w:rsid w:val="003F45FE"/>
    <w:rsid w:val="00581678"/>
    <w:rsid w:val="005D680D"/>
    <w:rsid w:val="009855EF"/>
    <w:rsid w:val="00A558A5"/>
    <w:rsid w:val="00A60E1D"/>
    <w:rsid w:val="00B25DEC"/>
    <w:rsid w:val="00B6456C"/>
    <w:rsid w:val="00C06AD7"/>
    <w:rsid w:val="00C34255"/>
    <w:rsid w:val="00FB20A2"/>
    <w:rsid w:val="00FD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B636"/>
  <w15:chartTrackingRefBased/>
  <w15:docId w15:val="{894073CC-70B6-4146-AB84-4990972B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80D"/>
    <w:rPr>
      <w:rFonts w:ascii="Times New Roman" w:eastAsia="Times New Roman" w:hAnsi="Times New Roman" w:cs="Times New Roman"/>
      <w:sz w:val="24"/>
      <w:szCs w:val="24"/>
    </w:rPr>
  </w:style>
  <w:style w:type="paragraph" w:styleId="Heading2">
    <w:name w:val="heading 2"/>
    <w:basedOn w:val="Normal"/>
    <w:next w:val="Normal"/>
    <w:link w:val="Heading2Char"/>
    <w:rsid w:val="00B6456C"/>
    <w:pPr>
      <w:keepNext/>
      <w:keepLines/>
      <w:widowControl w:val="0"/>
      <w:pBdr>
        <w:top w:val="nil"/>
        <w:left w:val="nil"/>
        <w:bottom w:val="nil"/>
        <w:right w:val="nil"/>
        <w:between w:val="nil"/>
      </w:pBdr>
      <w:spacing w:before="400"/>
      <w:outlineLvl w:val="1"/>
    </w:pPr>
    <w:rPr>
      <w:rFonts w:ascii="Raleway" w:eastAsia="Raleway" w:hAnsi="Raleway" w:cs="Raleway"/>
      <w:color w:val="434343"/>
      <w:sz w:val="40"/>
      <w:szCs w:val="40"/>
      <w:lang w:eastAsia="en-GB"/>
    </w:rPr>
  </w:style>
  <w:style w:type="paragraph" w:styleId="Heading3">
    <w:name w:val="heading 3"/>
    <w:basedOn w:val="Normal"/>
    <w:next w:val="Normal"/>
    <w:link w:val="Heading3Char"/>
    <w:rsid w:val="00B6456C"/>
    <w:pPr>
      <w:keepNext/>
      <w:keepLines/>
      <w:widowControl w:val="0"/>
      <w:pBdr>
        <w:top w:val="nil"/>
        <w:left w:val="nil"/>
        <w:bottom w:val="nil"/>
        <w:right w:val="nil"/>
        <w:between w:val="nil"/>
      </w:pBdr>
      <w:spacing w:before="400"/>
      <w:outlineLvl w:val="2"/>
    </w:pPr>
    <w:rPr>
      <w:rFonts w:ascii="Raleway" w:eastAsia="Raleway" w:hAnsi="Raleway" w:cs="Raleway"/>
      <w:b/>
      <w:color w:val="4343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0D"/>
    <w:pPr>
      <w:tabs>
        <w:tab w:val="center" w:pos="4513"/>
        <w:tab w:val="right" w:pos="9026"/>
      </w:tabs>
    </w:pPr>
  </w:style>
  <w:style w:type="character" w:customStyle="1" w:styleId="HeaderChar">
    <w:name w:val="Header Char"/>
    <w:basedOn w:val="DefaultParagraphFont"/>
    <w:link w:val="Header"/>
    <w:uiPriority w:val="99"/>
    <w:rsid w:val="005D680D"/>
  </w:style>
  <w:style w:type="paragraph" w:styleId="Footer">
    <w:name w:val="footer"/>
    <w:basedOn w:val="Normal"/>
    <w:link w:val="FooterChar"/>
    <w:uiPriority w:val="99"/>
    <w:unhideWhenUsed/>
    <w:rsid w:val="005D680D"/>
    <w:pPr>
      <w:tabs>
        <w:tab w:val="center" w:pos="4513"/>
        <w:tab w:val="right" w:pos="9026"/>
      </w:tabs>
    </w:pPr>
  </w:style>
  <w:style w:type="character" w:customStyle="1" w:styleId="FooterChar">
    <w:name w:val="Footer Char"/>
    <w:basedOn w:val="DefaultParagraphFont"/>
    <w:link w:val="Footer"/>
    <w:uiPriority w:val="99"/>
    <w:rsid w:val="005D680D"/>
  </w:style>
  <w:style w:type="character" w:styleId="Hyperlink">
    <w:name w:val="Hyperlink"/>
    <w:semiHidden/>
    <w:unhideWhenUsed/>
    <w:rsid w:val="005D680D"/>
    <w:rPr>
      <w:color w:val="0000FF"/>
      <w:u w:val="single"/>
    </w:rPr>
  </w:style>
  <w:style w:type="character" w:customStyle="1" w:styleId="Heading2Char">
    <w:name w:val="Heading 2 Char"/>
    <w:basedOn w:val="DefaultParagraphFont"/>
    <w:link w:val="Heading2"/>
    <w:rsid w:val="00B6456C"/>
    <w:rPr>
      <w:rFonts w:ascii="Raleway" w:eastAsia="Raleway" w:hAnsi="Raleway" w:cs="Raleway"/>
      <w:color w:val="434343"/>
      <w:sz w:val="40"/>
      <w:szCs w:val="40"/>
      <w:lang w:eastAsia="en-GB"/>
    </w:rPr>
  </w:style>
  <w:style w:type="character" w:customStyle="1" w:styleId="Heading3Char">
    <w:name w:val="Heading 3 Char"/>
    <w:basedOn w:val="DefaultParagraphFont"/>
    <w:link w:val="Heading3"/>
    <w:rsid w:val="00B6456C"/>
    <w:rPr>
      <w:rFonts w:ascii="Raleway" w:eastAsia="Raleway" w:hAnsi="Raleway" w:cs="Raleway"/>
      <w:b/>
      <w:color w:val="434343"/>
      <w:sz w:val="24"/>
      <w:szCs w:val="24"/>
      <w:lang w:eastAsia="en-GB"/>
    </w:rPr>
  </w:style>
  <w:style w:type="paragraph" w:styleId="Title">
    <w:name w:val="Title"/>
    <w:basedOn w:val="Normal"/>
    <w:next w:val="Normal"/>
    <w:link w:val="TitleChar"/>
    <w:rsid w:val="00B6456C"/>
    <w:pPr>
      <w:widowControl w:val="0"/>
      <w:pBdr>
        <w:top w:val="nil"/>
        <w:left w:val="nil"/>
        <w:bottom w:val="nil"/>
        <w:right w:val="nil"/>
        <w:between w:val="nil"/>
      </w:pBdr>
      <w:spacing w:before="480" w:after="120"/>
    </w:pPr>
    <w:rPr>
      <w:rFonts w:ascii="Raleway" w:eastAsia="Raleway" w:hAnsi="Raleway" w:cs="Raleway"/>
      <w:color w:val="43475B"/>
      <w:sz w:val="60"/>
      <w:szCs w:val="60"/>
      <w:lang w:eastAsia="en-GB"/>
    </w:rPr>
  </w:style>
  <w:style w:type="character" w:customStyle="1" w:styleId="TitleChar">
    <w:name w:val="Title Char"/>
    <w:basedOn w:val="DefaultParagraphFont"/>
    <w:link w:val="Title"/>
    <w:rsid w:val="00B6456C"/>
    <w:rPr>
      <w:rFonts w:ascii="Raleway" w:eastAsia="Raleway" w:hAnsi="Raleway" w:cs="Raleway"/>
      <w:color w:val="43475B"/>
      <w:sz w:val="60"/>
      <w:szCs w:val="60"/>
      <w:lang w:eastAsia="en-GB"/>
    </w:rPr>
  </w:style>
  <w:style w:type="paragraph" w:styleId="Subtitle">
    <w:name w:val="Subtitle"/>
    <w:basedOn w:val="Normal"/>
    <w:next w:val="Normal"/>
    <w:link w:val="SubtitleChar"/>
    <w:rsid w:val="00B6456C"/>
    <w:pPr>
      <w:keepNext/>
      <w:keepLines/>
      <w:widowControl w:val="0"/>
      <w:pBdr>
        <w:top w:val="nil"/>
        <w:left w:val="nil"/>
        <w:bottom w:val="nil"/>
        <w:right w:val="nil"/>
        <w:between w:val="nil"/>
      </w:pBdr>
      <w:spacing w:after="80"/>
    </w:pPr>
    <w:rPr>
      <w:rFonts w:ascii="Raleway" w:eastAsia="Raleway" w:hAnsi="Raleway" w:cs="Raleway"/>
      <w:color w:val="999999"/>
      <w:sz w:val="36"/>
      <w:szCs w:val="36"/>
      <w:lang w:eastAsia="en-GB"/>
    </w:rPr>
  </w:style>
  <w:style w:type="character" w:customStyle="1" w:styleId="SubtitleChar">
    <w:name w:val="Subtitle Char"/>
    <w:basedOn w:val="DefaultParagraphFont"/>
    <w:link w:val="Subtitle"/>
    <w:rsid w:val="00B6456C"/>
    <w:rPr>
      <w:rFonts w:ascii="Raleway" w:eastAsia="Raleway" w:hAnsi="Raleway" w:cs="Raleway"/>
      <w:color w:val="999999"/>
      <w:sz w:val="36"/>
      <w:szCs w:val="36"/>
      <w:lang w:eastAsia="en-GB"/>
    </w:rPr>
  </w:style>
  <w:style w:type="paragraph" w:styleId="ListParagraph">
    <w:name w:val="List Paragraph"/>
    <w:basedOn w:val="Normal"/>
    <w:uiPriority w:val="34"/>
    <w:qFormat/>
    <w:rsid w:val="00B64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al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tham.hall@htnw.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ythamhall.org.uk" TargetMode="External"/><Relationship Id="rId4" Type="http://schemas.openxmlformats.org/officeDocument/2006/relationships/webSettings" Target="webSettings.xml"/><Relationship Id="rId9" Type="http://schemas.openxmlformats.org/officeDocument/2006/relationships/hyperlink" Target="mailto:lytham.hall@htn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ytham.hall@htnw.co.uk" TargetMode="External"/><Relationship Id="rId2" Type="http://schemas.openxmlformats.org/officeDocument/2006/relationships/hyperlink" Target="http://www.lythamhall.co.uk/" TargetMode="External"/><Relationship Id="rId1" Type="http://schemas.openxmlformats.org/officeDocument/2006/relationships/hyperlink" Target="mailto:lytham.hall@htnw.co.uk" TargetMode="External"/><Relationship Id="rId5" Type="http://schemas.openxmlformats.org/officeDocument/2006/relationships/image" Target="media/image1.png"/><Relationship Id="rId4" Type="http://schemas.openxmlformats.org/officeDocument/2006/relationships/hyperlink" Target="http://www.lythamh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Williams</dc:creator>
  <cp:keywords/>
  <dc:description/>
  <cp:lastModifiedBy>hotdesk</cp:lastModifiedBy>
  <cp:revision>2</cp:revision>
  <cp:lastPrinted>2018-12-01T17:44:00Z</cp:lastPrinted>
  <dcterms:created xsi:type="dcterms:W3CDTF">2019-03-17T14:32:00Z</dcterms:created>
  <dcterms:modified xsi:type="dcterms:W3CDTF">2019-03-17T14:32:00Z</dcterms:modified>
</cp:coreProperties>
</file>